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A5" w:rsidRPr="00B357A5" w:rsidRDefault="00B357A5" w:rsidP="00B357A5">
      <w:pPr>
        <w:pStyle w:val="ConsPlusTitle"/>
        <w:jc w:val="center"/>
        <w:outlineLvl w:val="0"/>
        <w:rPr>
          <w:rFonts w:ascii="Times New Roman" w:hAnsi="Times New Roman" w:cs="Times New Roman"/>
          <w:sz w:val="24"/>
          <w:szCs w:val="24"/>
        </w:rPr>
      </w:pPr>
      <w:r w:rsidRPr="00B357A5">
        <w:rPr>
          <w:rFonts w:ascii="Times New Roman" w:hAnsi="Times New Roman" w:cs="Times New Roman"/>
          <w:sz w:val="24"/>
          <w:szCs w:val="24"/>
        </w:rPr>
        <w:t>ПРАВИТЕЛЬСТВО РОССИЙСКОЙ ФЕДЕРАЦИИ</w:t>
      </w: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ПОСТАНОВЛЕНИЕ</w:t>
      </w: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от 13 февраля 2017 г. N 177</w:t>
      </w:r>
    </w:p>
    <w:p w:rsidR="00B357A5" w:rsidRPr="00B357A5" w:rsidRDefault="00B357A5" w:rsidP="00B357A5">
      <w:pPr>
        <w:pStyle w:val="ConsPlusTitle"/>
        <w:jc w:val="center"/>
        <w:rPr>
          <w:rFonts w:ascii="Times New Roman" w:hAnsi="Times New Roman" w:cs="Times New Roman"/>
          <w:sz w:val="24"/>
          <w:szCs w:val="24"/>
        </w:rPr>
      </w:pP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ОБ УТВЕРЖДЕНИИ ОБЩИХ ТРЕБОВАНИЙ</w:t>
      </w: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К РАЗРАБОТКЕ И УТВЕРЖДЕНИЮ ПРОВЕРОЧНЫХ ЛИСТОВ (СПИСКОВ</w:t>
      </w: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КОНТРОЛЬНЫХ ВОПРОСОВ)</w:t>
      </w:r>
    </w:p>
    <w:p w:rsidR="00B357A5" w:rsidRPr="00B357A5" w:rsidRDefault="00B357A5" w:rsidP="00B357A5">
      <w:pPr>
        <w:pStyle w:val="ConsPlusNormal"/>
        <w:jc w:val="both"/>
        <w:rPr>
          <w:rFonts w:ascii="Times New Roman" w:hAnsi="Times New Roman" w:cs="Times New Roman"/>
          <w:sz w:val="24"/>
          <w:szCs w:val="24"/>
        </w:rPr>
      </w:pP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 xml:space="preserve">В соответствии с </w:t>
      </w:r>
      <w:bookmarkStart w:id="0" w:name="_GoBack"/>
      <w:r w:rsidR="00816013">
        <w:rPr>
          <w:rFonts w:ascii="Times New Roman" w:hAnsi="Times New Roman" w:cs="Times New Roman"/>
          <w:color w:val="0000FF"/>
          <w:sz w:val="24"/>
          <w:szCs w:val="24"/>
        </w:rPr>
        <w:fldChar w:fldCharType="begin"/>
      </w:r>
      <w:r w:rsidR="00816013">
        <w:rPr>
          <w:rFonts w:ascii="Times New Roman" w:hAnsi="Times New Roman" w:cs="Times New Roman"/>
          <w:color w:val="0000FF"/>
          <w:sz w:val="24"/>
          <w:szCs w:val="24"/>
        </w:rPr>
        <w:instrText xml:space="preserve"> HYPERLINK "consultantplus://offline/ref=BD036B47F6EEEEA35E0D56D8673AA85CA2DAB030A180C0F97CAC275FD13B889A1A95B2BD4DA9FDCEFC23008EFD03BD2FE196E32557t0M8G" </w:instrText>
      </w:r>
      <w:r w:rsidR="00816013">
        <w:rPr>
          <w:rFonts w:ascii="Times New Roman" w:hAnsi="Times New Roman" w:cs="Times New Roman"/>
          <w:color w:val="0000FF"/>
          <w:sz w:val="24"/>
          <w:szCs w:val="24"/>
        </w:rPr>
        <w:fldChar w:fldCharType="separate"/>
      </w:r>
      <w:r w:rsidRPr="00B357A5">
        <w:rPr>
          <w:rFonts w:ascii="Times New Roman" w:hAnsi="Times New Roman" w:cs="Times New Roman"/>
          <w:color w:val="0000FF"/>
          <w:sz w:val="24"/>
          <w:szCs w:val="24"/>
        </w:rPr>
        <w:t>частью 11.3 статьи 9</w:t>
      </w:r>
      <w:r w:rsidR="00816013">
        <w:rPr>
          <w:rFonts w:ascii="Times New Roman" w:hAnsi="Times New Roman" w:cs="Times New Roman"/>
          <w:color w:val="0000FF"/>
          <w:sz w:val="24"/>
          <w:szCs w:val="24"/>
        </w:rPr>
        <w:fldChar w:fldCharType="end"/>
      </w:r>
      <w:bookmarkEnd w:id="0"/>
      <w:r w:rsidRPr="00B357A5">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 xml:space="preserve">Утвердить прилагаемые </w:t>
      </w:r>
      <w:hyperlink w:anchor="P26" w:history="1">
        <w:r w:rsidRPr="00B357A5">
          <w:rPr>
            <w:rFonts w:ascii="Times New Roman" w:hAnsi="Times New Roman" w:cs="Times New Roman"/>
            <w:color w:val="0000FF"/>
            <w:sz w:val="24"/>
            <w:szCs w:val="24"/>
          </w:rPr>
          <w:t>общие требования</w:t>
        </w:r>
      </w:hyperlink>
      <w:r w:rsidRPr="00B357A5">
        <w:rPr>
          <w:rFonts w:ascii="Times New Roman" w:hAnsi="Times New Roman" w:cs="Times New Roman"/>
          <w:sz w:val="24"/>
          <w:szCs w:val="24"/>
        </w:rPr>
        <w:t xml:space="preserve"> к разработке и утверждению проверочных листов (списков контрольных вопросов).</w:t>
      </w:r>
    </w:p>
    <w:p w:rsidR="00B357A5" w:rsidRPr="00B357A5" w:rsidRDefault="00B357A5" w:rsidP="00B357A5">
      <w:pPr>
        <w:pStyle w:val="ConsPlusNormal"/>
        <w:jc w:val="both"/>
        <w:rPr>
          <w:rFonts w:ascii="Times New Roman" w:hAnsi="Times New Roman" w:cs="Times New Roman"/>
          <w:sz w:val="24"/>
          <w:szCs w:val="24"/>
        </w:rPr>
      </w:pPr>
    </w:p>
    <w:p w:rsidR="00B357A5" w:rsidRPr="00B357A5" w:rsidRDefault="00B357A5" w:rsidP="00B357A5">
      <w:pPr>
        <w:pStyle w:val="ConsPlusNormal"/>
        <w:jc w:val="right"/>
        <w:rPr>
          <w:rFonts w:ascii="Times New Roman" w:hAnsi="Times New Roman" w:cs="Times New Roman"/>
          <w:sz w:val="24"/>
          <w:szCs w:val="24"/>
        </w:rPr>
      </w:pPr>
      <w:r w:rsidRPr="00B357A5">
        <w:rPr>
          <w:rFonts w:ascii="Times New Roman" w:hAnsi="Times New Roman" w:cs="Times New Roman"/>
          <w:sz w:val="24"/>
          <w:szCs w:val="24"/>
        </w:rPr>
        <w:t>Председатель Правительства</w:t>
      </w:r>
    </w:p>
    <w:p w:rsidR="00B357A5" w:rsidRPr="00B357A5" w:rsidRDefault="00B357A5" w:rsidP="00B357A5">
      <w:pPr>
        <w:pStyle w:val="ConsPlusNormal"/>
        <w:jc w:val="right"/>
        <w:rPr>
          <w:rFonts w:ascii="Times New Roman" w:hAnsi="Times New Roman" w:cs="Times New Roman"/>
          <w:sz w:val="24"/>
          <w:szCs w:val="24"/>
        </w:rPr>
      </w:pPr>
      <w:r w:rsidRPr="00B357A5">
        <w:rPr>
          <w:rFonts w:ascii="Times New Roman" w:hAnsi="Times New Roman" w:cs="Times New Roman"/>
          <w:sz w:val="24"/>
          <w:szCs w:val="24"/>
        </w:rPr>
        <w:t>Российской Федерации</w:t>
      </w:r>
    </w:p>
    <w:p w:rsidR="00B357A5" w:rsidRPr="00B357A5" w:rsidRDefault="00B357A5" w:rsidP="00B357A5">
      <w:pPr>
        <w:pStyle w:val="ConsPlusNormal"/>
        <w:jc w:val="right"/>
        <w:rPr>
          <w:rFonts w:ascii="Times New Roman" w:hAnsi="Times New Roman" w:cs="Times New Roman"/>
          <w:sz w:val="24"/>
          <w:szCs w:val="24"/>
        </w:rPr>
      </w:pPr>
      <w:r w:rsidRPr="00B357A5">
        <w:rPr>
          <w:rFonts w:ascii="Times New Roman" w:hAnsi="Times New Roman" w:cs="Times New Roman"/>
          <w:sz w:val="24"/>
          <w:szCs w:val="24"/>
        </w:rPr>
        <w:t>Д.МЕДВЕДЕВ</w:t>
      </w:r>
    </w:p>
    <w:p w:rsidR="00B357A5" w:rsidRPr="00B357A5" w:rsidRDefault="00B357A5" w:rsidP="00B357A5">
      <w:pPr>
        <w:pStyle w:val="ConsPlusNormal"/>
        <w:jc w:val="both"/>
        <w:rPr>
          <w:rFonts w:ascii="Times New Roman" w:hAnsi="Times New Roman" w:cs="Times New Roman"/>
          <w:sz w:val="24"/>
          <w:szCs w:val="24"/>
        </w:rPr>
      </w:pPr>
    </w:p>
    <w:p w:rsidR="00B357A5" w:rsidRPr="00B357A5" w:rsidRDefault="00B357A5" w:rsidP="00B357A5">
      <w:pPr>
        <w:pStyle w:val="ConsPlusTitle"/>
        <w:jc w:val="center"/>
        <w:rPr>
          <w:rFonts w:ascii="Times New Roman" w:hAnsi="Times New Roman" w:cs="Times New Roman"/>
          <w:sz w:val="24"/>
          <w:szCs w:val="24"/>
        </w:rPr>
      </w:pPr>
      <w:bookmarkStart w:id="1" w:name="P26"/>
      <w:bookmarkEnd w:id="1"/>
      <w:r w:rsidRPr="00B357A5">
        <w:rPr>
          <w:rFonts w:ascii="Times New Roman" w:hAnsi="Times New Roman" w:cs="Times New Roman"/>
          <w:sz w:val="24"/>
          <w:szCs w:val="24"/>
        </w:rPr>
        <w:t>ОБЩИЕ ТРЕБОВАНИЯ</w:t>
      </w: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К РАЗРАБОТКЕ И УТВЕРЖДЕНИЮ ПРОВЕРОЧНЫХ ЛИСТОВ (СПИСКОВ</w:t>
      </w:r>
    </w:p>
    <w:p w:rsidR="00B357A5" w:rsidRPr="00B357A5" w:rsidRDefault="00B357A5" w:rsidP="00B357A5">
      <w:pPr>
        <w:pStyle w:val="ConsPlusTitle"/>
        <w:jc w:val="center"/>
        <w:rPr>
          <w:rFonts w:ascii="Times New Roman" w:hAnsi="Times New Roman" w:cs="Times New Roman"/>
          <w:sz w:val="24"/>
          <w:szCs w:val="24"/>
        </w:rPr>
      </w:pPr>
      <w:r w:rsidRPr="00B357A5">
        <w:rPr>
          <w:rFonts w:ascii="Times New Roman" w:hAnsi="Times New Roman" w:cs="Times New Roman"/>
          <w:sz w:val="24"/>
          <w:szCs w:val="24"/>
        </w:rPr>
        <w:t>КОНТРОЛЬНЫХ ВОПРОСОВ)</w:t>
      </w:r>
    </w:p>
    <w:p w:rsidR="00B357A5" w:rsidRPr="00B357A5" w:rsidRDefault="00B357A5" w:rsidP="00B357A5">
      <w:pPr>
        <w:pStyle w:val="ConsPlusNormal"/>
        <w:jc w:val="both"/>
        <w:rPr>
          <w:rFonts w:ascii="Times New Roman" w:hAnsi="Times New Roman" w:cs="Times New Roman"/>
          <w:sz w:val="24"/>
          <w:szCs w:val="24"/>
        </w:rPr>
      </w:pP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1. Настоящий документ определяет общие требования к разработке и утверждению проверочных листов (списков контрольных вопросов) (далее - проверочные листы).</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2. Формы проверочных листов утверждаются правовыми актами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(далее - органы государственного контроля (надзора), правовыми актами исполнительно-распорядительных органов местного самоуправления, уполномоченных на осуществление муниципального контроля (далее - органы муниципального контроля).</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 xml:space="preserve">3. Информация о разработке проекта акта федерального органа исполнительной власти об утверждении формы проверочного листа подлежит раскрытию в соответствии с </w:t>
      </w:r>
      <w:hyperlink r:id="rId4" w:history="1">
        <w:r w:rsidRPr="00B357A5">
          <w:rPr>
            <w:rFonts w:ascii="Times New Roman" w:hAnsi="Times New Roman" w:cs="Times New Roman"/>
            <w:color w:val="0000FF"/>
            <w:sz w:val="24"/>
            <w:szCs w:val="24"/>
          </w:rPr>
          <w:t>Правилами</w:t>
        </w:r>
      </w:hyperlink>
      <w:r w:rsidRPr="00B357A5">
        <w:rPr>
          <w:rFonts w:ascii="Times New Roman" w:hAnsi="Times New Roman" w:cs="Times New Roman"/>
          <w:sz w:val="24"/>
          <w:szCs w:val="24"/>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4. Форма проверочного листа должна содержать:</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а) указание вида государственного контроля (надзора), вида муниципального контроля,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б)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lastRenderedPageBreak/>
        <w:t>в) наименование органа государственного контроля (надзора), органа муниципального контроля и реквизиты правового акта об утверждении формы проверочного листа;</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г)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 (далее - перечень вопросов);</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д)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е) поля для внесения следующих данных:</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реквизиты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учетный номер проверки и дата присвоения учетного номера проверки в едином реестре проверок;</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ответы на вопросы, содержащиеся в перечне вопросов;</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должность, фамилия и инициалы должностного лица органа государственного контроля (надзора), органа муниципального контроля, проводящего плановую проверку и заполняющего проверочный лист;</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ж) иные необходимые данные, установленные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 административным регламентом осуществления вида государственного контроля (надзора), вида муниципального контроля.</w:t>
      </w:r>
    </w:p>
    <w:p w:rsidR="00B357A5" w:rsidRP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 xml:space="preserve">5.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 может быть предусмотрена возможность оформления проверочных листов в форме электронного документа, подписанного усиленной квалифицированной электронной подписью в соответствии с Федеральным </w:t>
      </w:r>
      <w:hyperlink r:id="rId5" w:history="1">
        <w:r w:rsidRPr="00B357A5">
          <w:rPr>
            <w:rFonts w:ascii="Times New Roman" w:hAnsi="Times New Roman" w:cs="Times New Roman"/>
            <w:color w:val="0000FF"/>
            <w:sz w:val="24"/>
            <w:szCs w:val="24"/>
          </w:rPr>
          <w:t>законом</w:t>
        </w:r>
      </w:hyperlink>
      <w:r w:rsidRPr="00B357A5">
        <w:rPr>
          <w:rFonts w:ascii="Times New Roman" w:hAnsi="Times New Roman" w:cs="Times New Roman"/>
          <w:sz w:val="24"/>
          <w:szCs w:val="24"/>
        </w:rPr>
        <w:t xml:space="preserve"> "Об электронной подписи".</w:t>
      </w:r>
    </w:p>
    <w:p w:rsidR="00B357A5" w:rsidRDefault="00B357A5" w:rsidP="00B357A5">
      <w:pPr>
        <w:pStyle w:val="ConsPlusNormal"/>
        <w:ind w:firstLine="540"/>
        <w:jc w:val="both"/>
        <w:rPr>
          <w:rFonts w:ascii="Times New Roman" w:hAnsi="Times New Roman" w:cs="Times New Roman"/>
          <w:sz w:val="24"/>
          <w:szCs w:val="24"/>
        </w:rPr>
      </w:pPr>
      <w:r w:rsidRPr="00B357A5">
        <w:rPr>
          <w:rFonts w:ascii="Times New Roman" w:hAnsi="Times New Roman" w:cs="Times New Roman"/>
          <w:sz w:val="24"/>
          <w:szCs w:val="24"/>
        </w:rPr>
        <w:t>6. Утвержденные формы проверочных листов подлежат опубликованию на официальных сайтах органа государственного контроля (надзора), органа муниципального контроля в информационно-телекоммуникационной сети "Интернет".</w:t>
      </w:r>
    </w:p>
    <w:p w:rsidR="00EB5919" w:rsidRPr="00B357A5" w:rsidRDefault="00EB5919" w:rsidP="00B357A5">
      <w:pPr>
        <w:pStyle w:val="ConsPlusNormal"/>
        <w:ind w:firstLine="540"/>
        <w:jc w:val="both"/>
        <w:rPr>
          <w:rFonts w:ascii="Times New Roman" w:hAnsi="Times New Roman" w:cs="Times New Roman"/>
          <w:sz w:val="24"/>
          <w:szCs w:val="24"/>
        </w:rPr>
      </w:pPr>
    </w:p>
    <w:p w:rsidR="00B357A5" w:rsidRPr="00B357A5" w:rsidRDefault="00B357A5" w:rsidP="00B357A5">
      <w:pPr>
        <w:pStyle w:val="ConsPlusNormal"/>
        <w:ind w:firstLine="540"/>
        <w:jc w:val="both"/>
        <w:rPr>
          <w:rFonts w:ascii="Times New Roman" w:hAnsi="Times New Roman" w:cs="Times New Roman"/>
          <w:sz w:val="24"/>
          <w:szCs w:val="24"/>
        </w:rPr>
      </w:pPr>
      <w:r w:rsidRPr="00FE332D">
        <w:rPr>
          <w:rFonts w:ascii="Times New Roman" w:hAnsi="Times New Roman" w:cs="Times New Roman"/>
          <w:sz w:val="24"/>
          <w:szCs w:val="24"/>
          <w:highlight w:val="yellow"/>
        </w:rPr>
        <w:t xml:space="preserve">7. Формы проверочных листов могут быть использованы для разработки и размещения в информационно-телекоммуникационной сети "Интернет" интерактивных сервисов для проведения юридическими лицами, индивидуальными предпринимателями </w:t>
      </w:r>
      <w:r w:rsidRPr="00FE332D">
        <w:rPr>
          <w:rFonts w:ascii="Times New Roman" w:hAnsi="Times New Roman" w:cs="Times New Roman"/>
          <w:color w:val="FF0000"/>
          <w:sz w:val="24"/>
          <w:szCs w:val="24"/>
          <w:highlight w:val="yellow"/>
        </w:rPr>
        <w:t>самопроверки</w:t>
      </w:r>
      <w:r w:rsidRPr="00FE332D">
        <w:rPr>
          <w:rFonts w:ascii="Times New Roman" w:hAnsi="Times New Roman" w:cs="Times New Roman"/>
          <w:sz w:val="24"/>
          <w:szCs w:val="24"/>
          <w:highlight w:val="yellow"/>
        </w:rPr>
        <w:t xml:space="preserve"> соблюдения обязательных требований и (или) требований, установленных муниципальными правовыми актами.</w:t>
      </w:r>
    </w:p>
    <w:p w:rsidR="00B357A5" w:rsidRPr="00B357A5" w:rsidRDefault="00B357A5" w:rsidP="00B357A5">
      <w:pPr>
        <w:pStyle w:val="ConsPlusNormal"/>
        <w:jc w:val="both"/>
        <w:rPr>
          <w:rFonts w:ascii="Times New Roman" w:hAnsi="Times New Roman" w:cs="Times New Roman"/>
          <w:sz w:val="24"/>
          <w:szCs w:val="24"/>
        </w:rPr>
      </w:pPr>
    </w:p>
    <w:sectPr w:rsidR="00B357A5" w:rsidRPr="00B357A5" w:rsidSect="001F2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A5"/>
    <w:rsid w:val="00023D68"/>
    <w:rsid w:val="00B357A5"/>
    <w:rsid w:val="00EB5919"/>
    <w:rsid w:val="00F60E9B"/>
    <w:rsid w:val="00FE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5821E-33BE-4835-908E-46568618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7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57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57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D036B47F6EEEEA35E0D56D8673AA85CA2D1B63DA383C0F97CAC275FD13B889A0895EAB34DABE89AAC795783FDt0MBG" TargetMode="External"/><Relationship Id="rId4" Type="http://schemas.openxmlformats.org/officeDocument/2006/relationships/hyperlink" Target="consultantplus://offline/ref=BD036B47F6EEEEA35E0D56D8673AA85CA3D2B637A386C0F97CAC275FD13B889A1A95B2BF4CAAF69BAA6C01D2B857AE2EE196E1244803673Et9M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2019-01-11T06:12:00Z</dcterms:created>
  <dcterms:modified xsi:type="dcterms:W3CDTF">2019-08-08T08:19:00Z</dcterms:modified>
</cp:coreProperties>
</file>