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2E" w:rsidRDefault="00445783" w:rsidP="00033D06">
      <w:pPr>
        <w:ind w:right="-10" w:firstLine="4395"/>
        <w:jc w:val="both"/>
        <w:rPr>
          <w:bCs/>
          <w:sz w:val="28"/>
          <w:szCs w:val="28"/>
        </w:rPr>
      </w:pPr>
      <w:r>
        <w:rPr>
          <w:noProof/>
        </w:rPr>
        <w:drawing>
          <wp:anchor distT="0" distB="0" distL="114300" distR="114300" simplePos="0" relativeHeight="251658240" behindDoc="0" locked="0" layoutInCell="1" allowOverlap="1">
            <wp:simplePos x="0" y="0"/>
            <wp:positionH relativeFrom="column">
              <wp:posOffset>-994410</wp:posOffset>
            </wp:positionH>
            <wp:positionV relativeFrom="paragraph">
              <wp:posOffset>-710565</wp:posOffset>
            </wp:positionV>
            <wp:extent cx="7448550" cy="10467975"/>
            <wp:effectExtent l="19050" t="0" r="0" b="0"/>
            <wp:wrapNone/>
            <wp:docPr id="1" name="Рисунок 1" descr="C:\Users\Darchenko\AppData\Local\Microsoft\Windows\Temporary Internet Files\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chenko\AppData\Local\Microsoft\Windows\Temporary Internet Files\Content.Word\Новый рисунок (1).bmp"/>
                    <pic:cNvPicPr>
                      <a:picLocks noChangeAspect="1" noChangeArrowheads="1"/>
                    </pic:cNvPicPr>
                  </pic:nvPicPr>
                  <pic:blipFill>
                    <a:blip r:embed="rId8"/>
                    <a:srcRect/>
                    <a:stretch>
                      <a:fillRect/>
                    </a:stretch>
                  </pic:blipFill>
                  <pic:spPr bwMode="auto">
                    <a:xfrm>
                      <a:off x="0" y="0"/>
                      <a:ext cx="7448550" cy="10467975"/>
                    </a:xfrm>
                    <a:prstGeom prst="rect">
                      <a:avLst/>
                    </a:prstGeom>
                    <a:noFill/>
                    <a:ln w="9525">
                      <a:noFill/>
                      <a:miter lim="800000"/>
                      <a:headEnd/>
                      <a:tailEnd/>
                    </a:ln>
                  </pic:spPr>
                </pic:pic>
              </a:graphicData>
            </a:graphic>
          </wp:anchor>
        </w:drawing>
      </w:r>
    </w:p>
    <w:p w:rsidR="00445783" w:rsidRDefault="0003193C" w:rsidP="00445783">
      <w:pPr>
        <w:ind w:right="-10" w:firstLine="4395"/>
        <w:jc w:val="both"/>
        <w:rPr>
          <w:bCs/>
          <w:sz w:val="28"/>
          <w:szCs w:val="28"/>
        </w:rPr>
      </w:pPr>
      <w:r>
        <w:rPr>
          <w:bCs/>
          <w:sz w:val="28"/>
          <w:szCs w:val="28"/>
        </w:rPr>
        <w:t xml:space="preserve"> </w:t>
      </w: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firstLine="4395"/>
        <w:jc w:val="both"/>
        <w:rPr>
          <w:bCs/>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445783" w:rsidRDefault="00445783" w:rsidP="00445783">
      <w:pPr>
        <w:ind w:right="-10"/>
        <w:jc w:val="center"/>
        <w:rPr>
          <w:b/>
          <w:sz w:val="28"/>
          <w:szCs w:val="28"/>
        </w:rPr>
      </w:pPr>
    </w:p>
    <w:p w:rsidR="00033D06" w:rsidRDefault="00033D06" w:rsidP="00445783">
      <w:pPr>
        <w:ind w:right="-10"/>
        <w:jc w:val="center"/>
        <w:rPr>
          <w:b/>
          <w:sz w:val="28"/>
          <w:szCs w:val="28"/>
        </w:rPr>
      </w:pPr>
      <w:r w:rsidRPr="0061015E">
        <w:rPr>
          <w:b/>
          <w:sz w:val="28"/>
          <w:szCs w:val="28"/>
        </w:rPr>
        <w:lastRenderedPageBreak/>
        <w:t>ПОЯСНИТЕЛЬНАЯ ЗАПИСКА</w:t>
      </w:r>
      <w:r w:rsidR="000C364D">
        <w:rPr>
          <w:b/>
          <w:sz w:val="28"/>
          <w:szCs w:val="28"/>
        </w:rPr>
        <w:t>.</w:t>
      </w:r>
    </w:p>
    <w:p w:rsidR="000C364D" w:rsidRDefault="000C364D" w:rsidP="00033D06">
      <w:pPr>
        <w:pStyle w:val="ConsPlusNormal"/>
        <w:numPr>
          <w:ilvl w:val="0"/>
          <w:numId w:val="2"/>
        </w:numPr>
        <w:jc w:val="center"/>
        <w:outlineLvl w:val="0"/>
        <w:rPr>
          <w:b/>
          <w:sz w:val="28"/>
          <w:szCs w:val="28"/>
        </w:rPr>
      </w:pPr>
    </w:p>
    <w:p w:rsidR="00693227" w:rsidRPr="0003193C" w:rsidRDefault="00C4011E" w:rsidP="00052B30">
      <w:pPr>
        <w:spacing w:line="320" w:lineRule="exact"/>
        <w:ind w:left="60" w:right="80" w:firstLine="649"/>
        <w:jc w:val="both"/>
        <w:rPr>
          <w:sz w:val="28"/>
          <w:szCs w:val="28"/>
          <w:lang w:eastAsia="en-US"/>
        </w:rPr>
      </w:pPr>
      <w:r w:rsidRPr="0003193C">
        <w:rPr>
          <w:sz w:val="28"/>
          <w:szCs w:val="28"/>
          <w:lang w:eastAsia="en-US"/>
        </w:rPr>
        <w:t>Рабоч</w:t>
      </w:r>
      <w:r w:rsidR="00C53CA5" w:rsidRPr="0003193C">
        <w:rPr>
          <w:sz w:val="28"/>
          <w:szCs w:val="28"/>
          <w:lang w:eastAsia="en-US"/>
        </w:rPr>
        <w:t>ая</w:t>
      </w:r>
      <w:r w:rsidRPr="0003193C">
        <w:rPr>
          <w:sz w:val="28"/>
          <w:szCs w:val="28"/>
          <w:lang w:eastAsia="en-US"/>
        </w:rPr>
        <w:t xml:space="preserve"> д</w:t>
      </w:r>
      <w:r w:rsidR="00AC445F" w:rsidRPr="0003193C">
        <w:rPr>
          <w:sz w:val="28"/>
          <w:szCs w:val="28"/>
          <w:lang w:eastAsia="en-US"/>
        </w:rPr>
        <w:t>ополнительн</w:t>
      </w:r>
      <w:r w:rsidR="00C53CA5" w:rsidRPr="0003193C">
        <w:rPr>
          <w:sz w:val="28"/>
          <w:szCs w:val="28"/>
          <w:lang w:eastAsia="en-US"/>
        </w:rPr>
        <w:t>ая</w:t>
      </w:r>
      <w:r w:rsidR="00AC445F" w:rsidRPr="0003193C">
        <w:rPr>
          <w:sz w:val="28"/>
          <w:szCs w:val="28"/>
          <w:lang w:eastAsia="en-US"/>
        </w:rPr>
        <w:t xml:space="preserve"> профессиональн</w:t>
      </w:r>
      <w:r w:rsidR="00C53CA5" w:rsidRPr="0003193C">
        <w:rPr>
          <w:sz w:val="28"/>
          <w:szCs w:val="28"/>
          <w:lang w:eastAsia="en-US"/>
        </w:rPr>
        <w:t>ая</w:t>
      </w:r>
      <w:r w:rsidR="00E013F0" w:rsidRPr="0003193C">
        <w:rPr>
          <w:sz w:val="28"/>
          <w:szCs w:val="28"/>
          <w:lang w:eastAsia="en-US"/>
        </w:rPr>
        <w:t xml:space="preserve"> программ</w:t>
      </w:r>
      <w:r w:rsidR="00C53CA5" w:rsidRPr="0003193C">
        <w:rPr>
          <w:sz w:val="28"/>
          <w:szCs w:val="28"/>
          <w:lang w:eastAsia="en-US"/>
        </w:rPr>
        <w:t>а</w:t>
      </w:r>
      <w:r w:rsidR="00AC445F" w:rsidRPr="0003193C">
        <w:rPr>
          <w:sz w:val="28"/>
          <w:szCs w:val="28"/>
          <w:lang w:eastAsia="en-US"/>
        </w:rPr>
        <w:t xml:space="preserve"> повышения квалификации </w:t>
      </w:r>
      <w:r w:rsidR="009150E4" w:rsidRPr="0003193C">
        <w:rPr>
          <w:sz w:val="28"/>
          <w:szCs w:val="28"/>
        </w:rPr>
        <w:t>в области пожарной безопасности</w:t>
      </w:r>
      <w:r w:rsidR="00C53CA5" w:rsidRPr="0003193C">
        <w:rPr>
          <w:sz w:val="28"/>
          <w:szCs w:val="28"/>
        </w:rPr>
        <w:t xml:space="preserve"> (далее –</w:t>
      </w:r>
      <w:r w:rsidR="0003193C" w:rsidRPr="0003193C">
        <w:rPr>
          <w:sz w:val="28"/>
          <w:szCs w:val="28"/>
        </w:rPr>
        <w:t xml:space="preserve"> </w:t>
      </w:r>
      <w:r w:rsidR="00C53CA5" w:rsidRPr="0003193C">
        <w:rPr>
          <w:sz w:val="28"/>
          <w:szCs w:val="28"/>
        </w:rPr>
        <w:t>Программа)</w:t>
      </w:r>
      <w:r w:rsidR="009150E4" w:rsidRPr="0003193C">
        <w:rPr>
          <w:sz w:val="28"/>
          <w:szCs w:val="28"/>
        </w:rPr>
        <w:t xml:space="preserve"> </w:t>
      </w:r>
      <w:r w:rsidR="00693227" w:rsidRPr="0003193C">
        <w:rPr>
          <w:sz w:val="28"/>
          <w:szCs w:val="28"/>
          <w:lang w:eastAsia="en-US"/>
        </w:rPr>
        <w:t>в муниципальном казённом образовательном учреждении муниципального образования город Краснодар «Курсы гражданской обороны» (далее — курсы ГО) является одним из составляющих элементов обучения мерам пожарной безопасности.</w:t>
      </w:r>
    </w:p>
    <w:p w:rsidR="00693227" w:rsidRPr="0003193C" w:rsidRDefault="00C53CA5" w:rsidP="00052B30">
      <w:pPr>
        <w:spacing w:line="320" w:lineRule="exact"/>
        <w:ind w:left="60" w:right="80" w:firstLine="649"/>
        <w:jc w:val="both"/>
        <w:rPr>
          <w:sz w:val="28"/>
          <w:szCs w:val="28"/>
          <w:lang w:eastAsia="en-US"/>
        </w:rPr>
      </w:pPr>
      <w:proofErr w:type="gramStart"/>
      <w:r w:rsidRPr="0003193C">
        <w:rPr>
          <w:color w:val="333333"/>
          <w:sz w:val="28"/>
          <w:szCs w:val="28"/>
        </w:rPr>
        <w:t>Программа</w:t>
      </w:r>
      <w:r w:rsidR="00B22103" w:rsidRPr="0003193C">
        <w:rPr>
          <w:color w:val="333333"/>
          <w:sz w:val="28"/>
          <w:szCs w:val="28"/>
        </w:rPr>
        <w:t xml:space="preserve"> разработан</w:t>
      </w:r>
      <w:r w:rsidRPr="0003193C">
        <w:rPr>
          <w:color w:val="333333"/>
          <w:sz w:val="28"/>
          <w:szCs w:val="28"/>
        </w:rPr>
        <w:t>а</w:t>
      </w:r>
      <w:r w:rsidR="00B22103" w:rsidRPr="0003193C">
        <w:rPr>
          <w:color w:val="333333"/>
          <w:sz w:val="28"/>
          <w:szCs w:val="28"/>
        </w:rPr>
        <w:t xml:space="preserve"> в соответствии с нормами Федерального закона от 29 декабря 2012 г. </w:t>
      </w:r>
      <w:r w:rsidR="00C4011E" w:rsidRPr="0003193C">
        <w:rPr>
          <w:color w:val="333333"/>
          <w:sz w:val="28"/>
          <w:szCs w:val="28"/>
        </w:rPr>
        <w:t>№</w:t>
      </w:r>
      <w:r w:rsidR="00B22103" w:rsidRPr="0003193C">
        <w:rPr>
          <w:color w:val="333333"/>
          <w:sz w:val="28"/>
          <w:szCs w:val="28"/>
        </w:rPr>
        <w:t> 273-ФЗ "Об образовании в Российской Федерации"</w:t>
      </w:r>
      <w:r w:rsidR="00B22103" w:rsidRPr="0003193C">
        <w:rPr>
          <w:color w:val="333333"/>
          <w:sz w:val="28"/>
          <w:szCs w:val="28"/>
          <w:vertAlign w:val="superscript"/>
        </w:rPr>
        <w:t>1</w:t>
      </w:r>
      <w:r w:rsidR="00B22103" w:rsidRPr="0003193C">
        <w:rPr>
          <w:color w:val="333333"/>
          <w:sz w:val="28"/>
          <w:szCs w:val="28"/>
        </w:rPr>
        <w:t xml:space="preserve"> (далее - Федеральный закон </w:t>
      </w:r>
      <w:r w:rsidR="00C4011E" w:rsidRPr="0003193C">
        <w:rPr>
          <w:color w:val="333333"/>
          <w:sz w:val="28"/>
          <w:szCs w:val="28"/>
        </w:rPr>
        <w:t>№</w:t>
      </w:r>
      <w:r w:rsidR="00B22103" w:rsidRPr="0003193C">
        <w:rPr>
          <w:color w:val="333333"/>
          <w:sz w:val="28"/>
          <w:szCs w:val="28"/>
        </w:rPr>
        <w:t xml:space="preserve">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w:t>
      </w:r>
      <w:r w:rsidR="00C4011E" w:rsidRPr="0003193C">
        <w:rPr>
          <w:color w:val="333333"/>
          <w:sz w:val="28"/>
          <w:szCs w:val="28"/>
        </w:rPr>
        <w:t>№</w:t>
      </w:r>
      <w:r w:rsidR="00B22103" w:rsidRPr="0003193C">
        <w:rPr>
          <w:color w:val="333333"/>
          <w:sz w:val="28"/>
          <w:szCs w:val="28"/>
        </w:rPr>
        <w:t> 499 (зарегистрирован Министерством юстиции Российской Федерации 20 августа 2013</w:t>
      </w:r>
      <w:proofErr w:type="gramEnd"/>
      <w:r w:rsidR="00B22103" w:rsidRPr="0003193C">
        <w:rPr>
          <w:color w:val="333333"/>
          <w:sz w:val="28"/>
          <w:szCs w:val="28"/>
        </w:rPr>
        <w:t> </w:t>
      </w:r>
      <w:proofErr w:type="gramStart"/>
      <w:r w:rsidR="00B22103" w:rsidRPr="0003193C">
        <w:rPr>
          <w:color w:val="333333"/>
          <w:sz w:val="28"/>
          <w:szCs w:val="28"/>
        </w:rPr>
        <w:t xml:space="preserve">г., регистрационный </w:t>
      </w:r>
      <w:r w:rsidR="00C4011E" w:rsidRPr="0003193C">
        <w:rPr>
          <w:color w:val="333333"/>
          <w:sz w:val="28"/>
          <w:szCs w:val="28"/>
        </w:rPr>
        <w:t>№</w:t>
      </w:r>
      <w:r w:rsidR="00B22103" w:rsidRPr="0003193C">
        <w:rPr>
          <w:color w:val="333333"/>
          <w:sz w:val="28"/>
          <w:szCs w:val="28"/>
        </w:rPr>
        <w:t xml:space="preserve"> 29444), с изменениями, внесенными приказом Министерства образования и науки Российской Федерации от 15 ноября 2013 г. </w:t>
      </w:r>
      <w:r w:rsidR="00C4011E" w:rsidRPr="0003193C">
        <w:rPr>
          <w:color w:val="333333"/>
          <w:sz w:val="28"/>
          <w:szCs w:val="28"/>
        </w:rPr>
        <w:t>№</w:t>
      </w:r>
      <w:r w:rsidR="00B22103" w:rsidRPr="0003193C">
        <w:rPr>
          <w:color w:val="333333"/>
          <w:sz w:val="28"/>
          <w:szCs w:val="28"/>
        </w:rPr>
        <w:t xml:space="preserve"> 1244 (зарегистрирован Министерством юстиции Российской Федерации 14 января 2014 г., регистрационный </w:t>
      </w:r>
      <w:r w:rsidR="00C4011E" w:rsidRPr="0003193C">
        <w:rPr>
          <w:color w:val="333333"/>
          <w:sz w:val="28"/>
          <w:szCs w:val="28"/>
        </w:rPr>
        <w:t>№</w:t>
      </w:r>
      <w:r w:rsidR="00B22103" w:rsidRPr="0003193C">
        <w:rPr>
          <w:color w:val="333333"/>
          <w:sz w:val="28"/>
          <w:szCs w:val="28"/>
        </w:rPr>
        <w:t> 31014), а также профессионального стандарта "Специалист по пожарной профилактике", утвержденного приказом Министерства труда и социальной защиты Российской Федерации от 11 октября 2021 г. N 696н (зарегистрирован Министерством юстиции Российской Федерации 12</w:t>
      </w:r>
      <w:proofErr w:type="gramEnd"/>
      <w:r w:rsidR="00B22103" w:rsidRPr="0003193C">
        <w:rPr>
          <w:color w:val="333333"/>
          <w:sz w:val="28"/>
          <w:szCs w:val="28"/>
        </w:rPr>
        <w:t xml:space="preserve"> ноября 2021 г., регистрационный N 65774)</w:t>
      </w:r>
      <w:r w:rsidR="00C4011E" w:rsidRPr="0003193C">
        <w:rPr>
          <w:color w:val="333333"/>
          <w:sz w:val="28"/>
          <w:szCs w:val="28"/>
        </w:rPr>
        <w:t>,</w:t>
      </w:r>
      <w:r w:rsidR="00C4011E" w:rsidRPr="0003193C">
        <w:rPr>
          <w:color w:val="333333"/>
        </w:rPr>
        <w:t xml:space="preserve"> </w:t>
      </w:r>
      <w:r w:rsidR="00EC5B24" w:rsidRPr="0003193C">
        <w:rPr>
          <w:sz w:val="28"/>
          <w:szCs w:val="28"/>
          <w:lang w:eastAsia="en-US"/>
        </w:rPr>
        <w:t>приказом МЧС России от 5 сентября 2021 года № 596 «Об утверждении типовых дополнительных</w:t>
      </w:r>
      <w:r w:rsidR="00EE06F1" w:rsidRPr="0003193C">
        <w:rPr>
          <w:sz w:val="28"/>
          <w:szCs w:val="28"/>
          <w:lang w:eastAsia="en-US"/>
        </w:rPr>
        <w:t xml:space="preserve"> профессиональных </w:t>
      </w:r>
      <w:r w:rsidR="00EC5B24" w:rsidRPr="0003193C">
        <w:rPr>
          <w:sz w:val="28"/>
          <w:szCs w:val="28"/>
          <w:lang w:eastAsia="en-US"/>
        </w:rPr>
        <w:t xml:space="preserve"> программ в области пожарной безопасности»</w:t>
      </w:r>
      <w:r w:rsidR="006118DF" w:rsidRPr="0003193C">
        <w:rPr>
          <w:sz w:val="28"/>
          <w:szCs w:val="28"/>
          <w:lang w:eastAsia="en-US"/>
        </w:rPr>
        <w:t xml:space="preserve"> (с изменениями </w:t>
      </w:r>
      <w:r w:rsidR="00C4011E" w:rsidRPr="0003193C">
        <w:rPr>
          <w:sz w:val="28"/>
          <w:szCs w:val="28"/>
          <w:lang w:eastAsia="en-US"/>
        </w:rPr>
        <w:t xml:space="preserve">приказа МЧС России </w:t>
      </w:r>
      <w:r w:rsidR="006118DF" w:rsidRPr="0003193C">
        <w:rPr>
          <w:sz w:val="28"/>
          <w:szCs w:val="28"/>
          <w:lang w:eastAsia="en-US"/>
        </w:rPr>
        <w:t>от 06 июня 2022 г.</w:t>
      </w:r>
      <w:r w:rsidR="00C4011E" w:rsidRPr="0003193C">
        <w:rPr>
          <w:sz w:val="28"/>
          <w:szCs w:val="28"/>
          <w:lang w:eastAsia="en-US"/>
        </w:rPr>
        <w:t xml:space="preserve"> №578, </w:t>
      </w:r>
      <w:r w:rsidR="00C4011E" w:rsidRPr="0003193C">
        <w:rPr>
          <w:color w:val="333333"/>
          <w:sz w:val="28"/>
          <w:szCs w:val="28"/>
        </w:rPr>
        <w:t xml:space="preserve">зарегистрирован Министерством юстиции Российской Федерации 12 июля 2022 г., регистрационный </w:t>
      </w:r>
      <w:r w:rsidR="000C364D" w:rsidRPr="0003193C">
        <w:rPr>
          <w:color w:val="333333"/>
          <w:sz w:val="28"/>
          <w:szCs w:val="28"/>
        </w:rPr>
        <w:t>№</w:t>
      </w:r>
      <w:r w:rsidR="00C4011E" w:rsidRPr="0003193C">
        <w:rPr>
          <w:color w:val="333333"/>
          <w:sz w:val="28"/>
          <w:szCs w:val="28"/>
        </w:rPr>
        <w:t> 69232</w:t>
      </w:r>
      <w:r w:rsidR="006118DF" w:rsidRPr="0003193C">
        <w:rPr>
          <w:sz w:val="28"/>
          <w:szCs w:val="28"/>
          <w:lang w:eastAsia="en-US"/>
        </w:rPr>
        <w:t>)</w:t>
      </w:r>
      <w:r w:rsidR="00EE06F1" w:rsidRPr="0003193C">
        <w:rPr>
          <w:sz w:val="28"/>
          <w:szCs w:val="28"/>
          <w:lang w:eastAsia="en-US"/>
        </w:rPr>
        <w:t>.</w:t>
      </w:r>
    </w:p>
    <w:p w:rsidR="002661EF" w:rsidRPr="0003193C" w:rsidRDefault="00C53CA5" w:rsidP="00052B30">
      <w:pPr>
        <w:shd w:val="clear" w:color="auto" w:fill="FFFFFF"/>
        <w:ind w:firstLine="649"/>
        <w:jc w:val="both"/>
        <w:outlineLvl w:val="1"/>
        <w:rPr>
          <w:color w:val="151515"/>
          <w:sz w:val="28"/>
          <w:szCs w:val="28"/>
        </w:rPr>
      </w:pPr>
      <w:r w:rsidRPr="0003193C">
        <w:rPr>
          <w:color w:val="151515"/>
          <w:sz w:val="28"/>
          <w:szCs w:val="28"/>
        </w:rPr>
        <w:t>По</w:t>
      </w:r>
      <w:r w:rsidR="002661EF" w:rsidRPr="0003193C">
        <w:rPr>
          <w:color w:val="151515"/>
          <w:sz w:val="28"/>
          <w:szCs w:val="28"/>
        </w:rPr>
        <w:t>дготовку</w:t>
      </w:r>
      <w:r w:rsidRPr="0003193C">
        <w:rPr>
          <w:color w:val="151515"/>
          <w:sz w:val="28"/>
          <w:szCs w:val="28"/>
        </w:rPr>
        <w:t xml:space="preserve"> (повышение квалификации)</w:t>
      </w:r>
      <w:r w:rsidR="002661EF" w:rsidRPr="0003193C">
        <w:rPr>
          <w:color w:val="151515"/>
          <w:sz w:val="28"/>
          <w:szCs w:val="28"/>
        </w:rPr>
        <w:t xml:space="preserve"> по данн</w:t>
      </w:r>
      <w:r w:rsidRPr="0003193C">
        <w:rPr>
          <w:color w:val="151515"/>
          <w:sz w:val="28"/>
          <w:szCs w:val="28"/>
        </w:rPr>
        <w:t>ой</w:t>
      </w:r>
      <w:r w:rsidR="002661EF" w:rsidRPr="0003193C">
        <w:rPr>
          <w:color w:val="151515"/>
          <w:sz w:val="28"/>
          <w:szCs w:val="28"/>
        </w:rPr>
        <w:t xml:space="preserve"> программ</w:t>
      </w:r>
      <w:r w:rsidRPr="0003193C">
        <w:rPr>
          <w:color w:val="151515"/>
          <w:sz w:val="28"/>
          <w:szCs w:val="28"/>
        </w:rPr>
        <w:t>е</w:t>
      </w:r>
      <w:r w:rsidR="002661EF" w:rsidRPr="0003193C">
        <w:rPr>
          <w:color w:val="151515"/>
          <w:sz w:val="28"/>
          <w:szCs w:val="28"/>
        </w:rPr>
        <w:t xml:space="preserve"> </w:t>
      </w:r>
      <w:r w:rsidRPr="0003193C">
        <w:rPr>
          <w:color w:val="151515"/>
          <w:sz w:val="28"/>
          <w:szCs w:val="28"/>
        </w:rPr>
        <w:t xml:space="preserve">проходят </w:t>
      </w:r>
      <w:r w:rsidR="002661EF" w:rsidRPr="0003193C">
        <w:rPr>
          <w:color w:val="151515"/>
          <w:sz w:val="28"/>
          <w:szCs w:val="28"/>
        </w:rPr>
        <w:t>следующие категории</w:t>
      </w:r>
      <w:r w:rsidR="00113F49" w:rsidRPr="0003193C">
        <w:rPr>
          <w:color w:val="151515"/>
          <w:sz w:val="28"/>
          <w:szCs w:val="28"/>
        </w:rPr>
        <w:t xml:space="preserve"> (далее – слушатели)</w:t>
      </w:r>
      <w:r w:rsidR="002661EF" w:rsidRPr="0003193C">
        <w:rPr>
          <w:color w:val="151515"/>
          <w:sz w:val="28"/>
          <w:szCs w:val="28"/>
        </w:rPr>
        <w:t>:</w:t>
      </w:r>
    </w:p>
    <w:p w:rsidR="00B70861" w:rsidRPr="0003193C" w:rsidRDefault="00113F49" w:rsidP="00052B30">
      <w:pPr>
        <w:widowControl w:val="0"/>
        <w:autoSpaceDE w:val="0"/>
        <w:autoSpaceDN w:val="0"/>
        <w:adjustRightInd w:val="0"/>
        <w:ind w:firstLine="649"/>
        <w:jc w:val="both"/>
        <w:outlineLvl w:val="0"/>
        <w:rPr>
          <w:sz w:val="28"/>
          <w:szCs w:val="28"/>
        </w:rPr>
      </w:pPr>
      <w:r w:rsidRPr="0003193C">
        <w:rPr>
          <w:color w:val="333333"/>
          <w:sz w:val="28"/>
          <w:szCs w:val="28"/>
        </w:rPr>
        <w:t>р</w:t>
      </w:r>
      <w:r w:rsidR="00BF0EC1" w:rsidRPr="0003193C">
        <w:rPr>
          <w:color w:val="333333"/>
          <w:sz w:val="28"/>
          <w:szCs w:val="28"/>
        </w:rPr>
        <w:t>уководители организаций, лица, назначенные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w:t>
      </w:r>
      <w:r w:rsidR="00B70861" w:rsidRPr="0003193C">
        <w:rPr>
          <w:sz w:val="28"/>
          <w:szCs w:val="28"/>
        </w:rPr>
        <w:t>;</w:t>
      </w:r>
    </w:p>
    <w:p w:rsidR="00B70861" w:rsidRPr="0003193C" w:rsidRDefault="00113F49" w:rsidP="00052B30">
      <w:pPr>
        <w:widowControl w:val="0"/>
        <w:autoSpaceDE w:val="0"/>
        <w:autoSpaceDN w:val="0"/>
        <w:adjustRightInd w:val="0"/>
        <w:ind w:firstLine="649"/>
        <w:jc w:val="both"/>
        <w:rPr>
          <w:sz w:val="28"/>
          <w:szCs w:val="28"/>
        </w:rPr>
      </w:pPr>
      <w:r w:rsidRPr="0003193C">
        <w:rPr>
          <w:sz w:val="28"/>
          <w:szCs w:val="28"/>
        </w:rPr>
        <w:t>р</w:t>
      </w:r>
      <w:r w:rsidR="006118DF" w:rsidRPr="0003193C">
        <w:rPr>
          <w:sz w:val="28"/>
          <w:szCs w:val="28"/>
        </w:rPr>
        <w:t>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 назначенные ими ответственными за обеспечение пожарной безопасности</w:t>
      </w:r>
      <w:r w:rsidR="00B70861" w:rsidRPr="0003193C">
        <w:rPr>
          <w:sz w:val="28"/>
          <w:szCs w:val="28"/>
        </w:rPr>
        <w:t>;</w:t>
      </w:r>
    </w:p>
    <w:p w:rsidR="00B70861" w:rsidRDefault="00113F49" w:rsidP="00052B30">
      <w:pPr>
        <w:widowControl w:val="0"/>
        <w:autoSpaceDE w:val="0"/>
        <w:autoSpaceDN w:val="0"/>
        <w:adjustRightInd w:val="0"/>
        <w:ind w:firstLine="649"/>
        <w:jc w:val="both"/>
        <w:rPr>
          <w:sz w:val="28"/>
          <w:szCs w:val="28"/>
        </w:rPr>
      </w:pPr>
      <w:r w:rsidRPr="0003193C">
        <w:rPr>
          <w:sz w:val="28"/>
          <w:szCs w:val="28"/>
        </w:rPr>
        <w:t>о</w:t>
      </w:r>
      <w:r w:rsidR="00D756A6" w:rsidRPr="0003193C">
        <w:rPr>
          <w:sz w:val="28"/>
          <w:szCs w:val="28"/>
        </w:rPr>
        <w:t>тветственные</w:t>
      </w:r>
      <w:r w:rsidR="002B0D5A" w:rsidRPr="0003193C">
        <w:rPr>
          <w:sz w:val="28"/>
          <w:szCs w:val="28"/>
        </w:rPr>
        <w:t xml:space="preserve"> </w:t>
      </w:r>
      <w:r w:rsidR="00D756A6" w:rsidRPr="0003193C">
        <w:rPr>
          <w:sz w:val="28"/>
          <w:szCs w:val="28"/>
        </w:rPr>
        <w:t>должностные</w:t>
      </w:r>
      <w:r w:rsidR="00EE06F1" w:rsidRPr="0003193C">
        <w:rPr>
          <w:sz w:val="28"/>
          <w:szCs w:val="28"/>
        </w:rPr>
        <w:t xml:space="preserve"> лиц</w:t>
      </w:r>
      <w:r w:rsidR="00D756A6" w:rsidRPr="0003193C">
        <w:rPr>
          <w:sz w:val="28"/>
          <w:szCs w:val="28"/>
        </w:rPr>
        <w:t>а</w:t>
      </w:r>
      <w:r w:rsidR="00EE06F1" w:rsidRPr="0003193C">
        <w:rPr>
          <w:sz w:val="28"/>
          <w:szCs w:val="28"/>
        </w:rPr>
        <w:t xml:space="preserve">, </w:t>
      </w:r>
      <w:r w:rsidR="00D756A6" w:rsidRPr="0003193C">
        <w:rPr>
          <w:sz w:val="28"/>
          <w:szCs w:val="28"/>
        </w:rPr>
        <w:t>занимающие</w:t>
      </w:r>
      <w:r w:rsidR="00EE06F1" w:rsidRPr="0003193C">
        <w:rPr>
          <w:sz w:val="28"/>
          <w:szCs w:val="28"/>
        </w:rPr>
        <w:t xml:space="preserve"> должности главных специалистов технического и производственного профиля, </w:t>
      </w:r>
      <w:r w:rsidR="00D756A6" w:rsidRPr="0003193C">
        <w:rPr>
          <w:sz w:val="28"/>
          <w:szCs w:val="28"/>
        </w:rPr>
        <w:t>должностные</w:t>
      </w:r>
      <w:r w:rsidR="00EE06F1" w:rsidRPr="0003193C">
        <w:rPr>
          <w:sz w:val="28"/>
          <w:szCs w:val="28"/>
        </w:rPr>
        <w:t xml:space="preserve"> лиц</w:t>
      </w:r>
      <w:r w:rsidR="00D756A6" w:rsidRPr="0003193C">
        <w:rPr>
          <w:sz w:val="28"/>
          <w:szCs w:val="28"/>
        </w:rPr>
        <w:t>а</w:t>
      </w:r>
      <w:r w:rsidR="00EE06F1" w:rsidRPr="0003193C">
        <w:rPr>
          <w:sz w:val="28"/>
          <w:szCs w:val="28"/>
        </w:rPr>
        <w:t xml:space="preserve">, </w:t>
      </w:r>
      <w:r w:rsidR="00D756A6" w:rsidRPr="0003193C">
        <w:rPr>
          <w:sz w:val="28"/>
          <w:szCs w:val="28"/>
        </w:rPr>
        <w:t>исполняющие</w:t>
      </w:r>
      <w:r w:rsidR="00EE06F1" w:rsidRPr="0003193C">
        <w:rPr>
          <w:sz w:val="28"/>
          <w:szCs w:val="28"/>
        </w:rPr>
        <w:t xml:space="preserve"> их обязанности, на объектах защиты, </w:t>
      </w:r>
      <w:r w:rsidR="00685D1A" w:rsidRPr="0003193C">
        <w:rPr>
          <w:color w:val="333333"/>
          <w:sz w:val="28"/>
          <w:szCs w:val="28"/>
        </w:rPr>
        <w:t>в которых могут одновременно находиться 50 и более человек</w:t>
      </w:r>
      <w:r w:rsidR="00EE06F1" w:rsidRPr="0003193C">
        <w:rPr>
          <w:sz w:val="28"/>
          <w:szCs w:val="28"/>
        </w:rPr>
        <w:t>, объектов защиты, отнесенных к категориям повышенной взрывопожароопасности, взрывопожароопасности, пожароопасности</w:t>
      </w:r>
      <w:r w:rsidR="00B70861" w:rsidRPr="0003193C">
        <w:rPr>
          <w:sz w:val="28"/>
          <w:szCs w:val="28"/>
        </w:rPr>
        <w:t>;</w:t>
      </w:r>
    </w:p>
    <w:p w:rsidR="00B70861" w:rsidRPr="0061015E" w:rsidRDefault="00113F49" w:rsidP="00D756A6">
      <w:pPr>
        <w:widowControl w:val="0"/>
        <w:autoSpaceDE w:val="0"/>
        <w:autoSpaceDN w:val="0"/>
        <w:adjustRightInd w:val="0"/>
        <w:ind w:firstLine="649"/>
        <w:jc w:val="both"/>
        <w:outlineLvl w:val="0"/>
        <w:rPr>
          <w:sz w:val="28"/>
          <w:szCs w:val="28"/>
        </w:rPr>
      </w:pPr>
      <w:r>
        <w:rPr>
          <w:sz w:val="28"/>
          <w:szCs w:val="28"/>
        </w:rPr>
        <w:lastRenderedPageBreak/>
        <w:t>л</w:t>
      </w:r>
      <w:r w:rsidR="00D756A6" w:rsidRPr="00D756A6">
        <w:rPr>
          <w:sz w:val="28"/>
          <w:szCs w:val="28"/>
        </w:rPr>
        <w:t>иц</w:t>
      </w:r>
      <w:r>
        <w:rPr>
          <w:sz w:val="28"/>
          <w:szCs w:val="28"/>
        </w:rPr>
        <w:t>а</w:t>
      </w:r>
      <w:r w:rsidR="00D756A6" w:rsidRPr="00D756A6">
        <w:rPr>
          <w:sz w:val="28"/>
          <w:szCs w:val="28"/>
        </w:rPr>
        <w:t>, на которых возложена трудовая функция по проведению противопожарного инструктажа</w:t>
      </w:r>
      <w:r w:rsidR="00D756A6">
        <w:rPr>
          <w:sz w:val="28"/>
          <w:szCs w:val="28"/>
        </w:rPr>
        <w:t>.</w:t>
      </w:r>
    </w:p>
    <w:p w:rsidR="00052B30" w:rsidRDefault="00052B30" w:rsidP="00052B30">
      <w:pPr>
        <w:autoSpaceDE w:val="0"/>
        <w:autoSpaceDN w:val="0"/>
        <w:adjustRightInd w:val="0"/>
        <w:ind w:firstLine="649"/>
        <w:jc w:val="both"/>
        <w:rPr>
          <w:sz w:val="28"/>
          <w:szCs w:val="28"/>
        </w:rPr>
      </w:pPr>
      <w:r w:rsidRPr="00B07D8C">
        <w:rPr>
          <w:sz w:val="28"/>
          <w:szCs w:val="28"/>
        </w:rPr>
        <w:t xml:space="preserve">К освоению программы допускаются лица, имеющие среднее профессиональное и (или) высшее </w:t>
      </w:r>
      <w:proofErr w:type="gramStart"/>
      <w:r w:rsidRPr="00B07D8C">
        <w:rPr>
          <w:sz w:val="28"/>
          <w:szCs w:val="28"/>
        </w:rPr>
        <w:t>образование</w:t>
      </w:r>
      <w:proofErr w:type="gramEnd"/>
      <w:r w:rsidRPr="00B07D8C">
        <w:rPr>
          <w:sz w:val="28"/>
          <w:szCs w:val="28"/>
          <w:shd w:val="clear" w:color="auto" w:fill="FFFFFF"/>
        </w:rPr>
        <w:t xml:space="preserve"> а также лица, получающие среднее профессиональное и (или) высшее образование</w:t>
      </w:r>
      <w:r w:rsidRPr="00B07D8C">
        <w:rPr>
          <w:sz w:val="28"/>
          <w:szCs w:val="28"/>
        </w:rPr>
        <w:t>.</w:t>
      </w:r>
    </w:p>
    <w:p w:rsidR="00B43910" w:rsidRPr="00B07D8C" w:rsidRDefault="00B43910" w:rsidP="00052B30">
      <w:pPr>
        <w:autoSpaceDE w:val="0"/>
        <w:autoSpaceDN w:val="0"/>
        <w:adjustRightInd w:val="0"/>
        <w:ind w:firstLine="649"/>
        <w:jc w:val="both"/>
        <w:rPr>
          <w:sz w:val="28"/>
          <w:szCs w:val="28"/>
        </w:rPr>
      </w:pPr>
      <w:r>
        <w:rPr>
          <w:sz w:val="28"/>
          <w:szCs w:val="28"/>
        </w:rPr>
        <w:t>Порядок и сроки обучения лиц мерам пожарной безопасности определяются руководителем организации с учетом требований нормативных правовых</w:t>
      </w:r>
      <w:r w:rsidR="00794975">
        <w:rPr>
          <w:sz w:val="28"/>
          <w:szCs w:val="28"/>
        </w:rPr>
        <w:t xml:space="preserve"> актов Российской Федерации.</w:t>
      </w:r>
    </w:p>
    <w:p w:rsidR="00477B84" w:rsidRPr="004D5850" w:rsidRDefault="004E07A6" w:rsidP="00052B30">
      <w:pPr>
        <w:widowControl w:val="0"/>
        <w:autoSpaceDE w:val="0"/>
        <w:autoSpaceDN w:val="0"/>
        <w:adjustRightInd w:val="0"/>
        <w:ind w:firstLine="649"/>
        <w:jc w:val="both"/>
        <w:rPr>
          <w:sz w:val="28"/>
          <w:szCs w:val="28"/>
        </w:rPr>
      </w:pPr>
      <w:r>
        <w:rPr>
          <w:sz w:val="28"/>
          <w:szCs w:val="28"/>
        </w:rPr>
        <w:t>Занятия по  п</w:t>
      </w:r>
      <w:r w:rsidR="00D756A6">
        <w:rPr>
          <w:sz w:val="28"/>
          <w:szCs w:val="28"/>
        </w:rPr>
        <w:t>р</w:t>
      </w:r>
      <w:r>
        <w:rPr>
          <w:sz w:val="28"/>
          <w:szCs w:val="28"/>
        </w:rPr>
        <w:t>о</w:t>
      </w:r>
      <w:r w:rsidR="00D756A6">
        <w:rPr>
          <w:sz w:val="28"/>
          <w:szCs w:val="28"/>
        </w:rPr>
        <w:t xml:space="preserve">граммам в области пожарной безопасности </w:t>
      </w:r>
      <w:r w:rsidR="00477B84" w:rsidRPr="004D5850">
        <w:rPr>
          <w:sz w:val="28"/>
          <w:szCs w:val="28"/>
        </w:rPr>
        <w:t xml:space="preserve">проводятся преподавателями, </w:t>
      </w:r>
      <w:r w:rsidR="00477B84">
        <w:rPr>
          <w:sz w:val="28"/>
          <w:szCs w:val="28"/>
        </w:rPr>
        <w:t>имеющими специальную подготовку</w:t>
      </w:r>
      <w:r w:rsidR="00477B84" w:rsidRPr="004D5850">
        <w:rPr>
          <w:sz w:val="28"/>
          <w:szCs w:val="28"/>
        </w:rPr>
        <w:t xml:space="preserve"> в учебном классе, оснащенном наглядными пособиями, с использованием видео и мультимедийных материалов  и первичных средств пожаротушения.</w:t>
      </w:r>
    </w:p>
    <w:p w:rsidR="00033D06" w:rsidRPr="0061015E" w:rsidRDefault="00033D06" w:rsidP="00052B30">
      <w:pPr>
        <w:pStyle w:val="a7"/>
        <w:ind w:firstLine="649"/>
        <w:rPr>
          <w:szCs w:val="28"/>
        </w:rPr>
      </w:pPr>
      <w:r w:rsidRPr="0061015E">
        <w:rPr>
          <w:szCs w:val="28"/>
        </w:rPr>
        <w:t xml:space="preserve">Данная Программа подлежит корректировке по мере необходимости. </w:t>
      </w:r>
    </w:p>
    <w:p w:rsidR="00033D06" w:rsidRPr="0061015E" w:rsidRDefault="00033D06" w:rsidP="00052B30">
      <w:pPr>
        <w:spacing w:line="320" w:lineRule="exact"/>
        <w:ind w:left="60" w:right="80" w:firstLine="649"/>
        <w:jc w:val="both"/>
        <w:rPr>
          <w:sz w:val="28"/>
          <w:szCs w:val="28"/>
          <w:lang w:eastAsia="en-US"/>
        </w:rPr>
      </w:pPr>
    </w:p>
    <w:p w:rsidR="002661EF" w:rsidRDefault="002661EF" w:rsidP="00D756A6">
      <w:pPr>
        <w:pStyle w:val="ConsPlusTitle"/>
        <w:numPr>
          <w:ilvl w:val="0"/>
          <w:numId w:val="2"/>
        </w:numPr>
        <w:jc w:val="center"/>
        <w:outlineLvl w:val="2"/>
        <w:rPr>
          <w:rFonts w:ascii="Times New Roman" w:hAnsi="Times New Roman" w:cs="Times New Roman"/>
          <w:sz w:val="28"/>
          <w:szCs w:val="28"/>
        </w:rPr>
      </w:pPr>
      <w:r w:rsidRPr="0061015E">
        <w:rPr>
          <w:rFonts w:ascii="Times New Roman" w:hAnsi="Times New Roman" w:cs="Times New Roman"/>
          <w:sz w:val="28"/>
          <w:szCs w:val="28"/>
        </w:rPr>
        <w:t>ТРЕБОВАНИЯ К УРОВНЮ ОСВОЕНИЯ ПРОГРАММЫ</w:t>
      </w:r>
    </w:p>
    <w:p w:rsidR="00D756A6" w:rsidRDefault="00D756A6" w:rsidP="00052B30">
      <w:pPr>
        <w:tabs>
          <w:tab w:val="left" w:pos="1294"/>
        </w:tabs>
        <w:spacing w:line="324" w:lineRule="exact"/>
        <w:ind w:right="40" w:firstLine="649"/>
        <w:jc w:val="both"/>
        <w:rPr>
          <w:sz w:val="28"/>
          <w:szCs w:val="28"/>
        </w:rPr>
      </w:pPr>
      <w:r w:rsidRPr="00D756A6">
        <w:rPr>
          <w:sz w:val="28"/>
          <w:szCs w:val="28"/>
        </w:rPr>
        <w:t>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D756A6" w:rsidRPr="00AC08C7" w:rsidRDefault="00D756A6" w:rsidP="00052B30">
      <w:pPr>
        <w:tabs>
          <w:tab w:val="left" w:pos="1294"/>
        </w:tabs>
        <w:spacing w:line="324" w:lineRule="exact"/>
        <w:ind w:right="40" w:firstLine="649"/>
        <w:jc w:val="both"/>
        <w:rPr>
          <w:sz w:val="28"/>
          <w:szCs w:val="28"/>
        </w:rPr>
      </w:pPr>
      <w:r w:rsidRPr="00AC08C7">
        <w:rPr>
          <w:sz w:val="28"/>
          <w:szCs w:val="28"/>
        </w:rPr>
        <w:t>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AC08C7" w:rsidRPr="00AC08C7" w:rsidRDefault="00AC08C7" w:rsidP="00AC08C7">
      <w:pPr>
        <w:pStyle w:val="Default"/>
        <w:ind w:firstLine="649"/>
        <w:rPr>
          <w:sz w:val="28"/>
          <w:szCs w:val="28"/>
        </w:rPr>
      </w:pPr>
      <w:r w:rsidRPr="00AC08C7">
        <w:rPr>
          <w:sz w:val="28"/>
          <w:szCs w:val="28"/>
        </w:rPr>
        <w:t xml:space="preserve">Слушатели должны </w:t>
      </w:r>
      <w:r w:rsidRPr="00AC08C7">
        <w:rPr>
          <w:b/>
          <w:sz w:val="28"/>
          <w:szCs w:val="28"/>
        </w:rPr>
        <w:t>знать</w:t>
      </w:r>
      <w:r w:rsidRPr="00AC08C7">
        <w:rPr>
          <w:sz w:val="28"/>
          <w:szCs w:val="28"/>
        </w:rPr>
        <w:t xml:space="preserve">: </w:t>
      </w:r>
    </w:p>
    <w:p w:rsidR="00AC08C7" w:rsidRPr="00AC08C7" w:rsidRDefault="00AC08C7" w:rsidP="00AC08C7">
      <w:pPr>
        <w:pStyle w:val="Default"/>
        <w:ind w:firstLine="649"/>
        <w:rPr>
          <w:sz w:val="28"/>
          <w:szCs w:val="28"/>
        </w:rPr>
      </w:pPr>
      <w:r w:rsidRPr="00AC08C7">
        <w:rPr>
          <w:sz w:val="28"/>
          <w:szCs w:val="28"/>
        </w:rPr>
        <w:t xml:space="preserve">требования пожарной безопасности - законодательства Российской Федерации о пожарной безопасности для объектов защиты организации; </w:t>
      </w:r>
    </w:p>
    <w:p w:rsidR="00AC08C7" w:rsidRPr="00AC08C7" w:rsidRDefault="00AC08C7" w:rsidP="00AC08C7">
      <w:pPr>
        <w:pStyle w:val="Default"/>
        <w:ind w:firstLine="649"/>
        <w:rPr>
          <w:sz w:val="28"/>
          <w:szCs w:val="28"/>
        </w:rPr>
      </w:pPr>
      <w:r w:rsidRPr="00AC08C7">
        <w:rPr>
          <w:sz w:val="28"/>
          <w:szCs w:val="28"/>
        </w:rPr>
        <w:t xml:space="preserve">порядок обучения работников организации мерам пожарной безопасности; </w:t>
      </w:r>
    </w:p>
    <w:p w:rsidR="00AC08C7" w:rsidRPr="00AC08C7" w:rsidRDefault="00AC08C7" w:rsidP="00AC08C7">
      <w:pPr>
        <w:pStyle w:val="Default"/>
        <w:ind w:firstLine="649"/>
        <w:rPr>
          <w:sz w:val="28"/>
          <w:szCs w:val="28"/>
        </w:rPr>
      </w:pPr>
      <w:r w:rsidRPr="00AC08C7">
        <w:rPr>
          <w:sz w:val="28"/>
          <w:szCs w:val="28"/>
        </w:rPr>
        <w:t xml:space="preserve">перечень нарушений требований пожарной безопасности, которые заведомо создают угрозу возникновения пожаров и загораний; </w:t>
      </w:r>
    </w:p>
    <w:p w:rsidR="00AC08C7" w:rsidRPr="00AC08C7" w:rsidRDefault="00AC08C7" w:rsidP="00AC08C7">
      <w:pPr>
        <w:pStyle w:val="Default"/>
        <w:ind w:firstLine="649"/>
        <w:rPr>
          <w:sz w:val="28"/>
          <w:szCs w:val="28"/>
        </w:rPr>
      </w:pPr>
      <w:r w:rsidRPr="00AC08C7">
        <w:rPr>
          <w:sz w:val="28"/>
          <w:szCs w:val="28"/>
        </w:rPr>
        <w:t xml:space="preserve">пожарную опасность технологического процесса производства, нарушения которого могут создать условия возникновения пожара; </w:t>
      </w:r>
    </w:p>
    <w:p w:rsidR="00AC08C7" w:rsidRPr="00AC08C7" w:rsidRDefault="00AC08C7" w:rsidP="00AC08C7">
      <w:pPr>
        <w:pStyle w:val="Default"/>
        <w:ind w:firstLine="649"/>
        <w:rPr>
          <w:sz w:val="28"/>
          <w:szCs w:val="28"/>
        </w:rPr>
      </w:pPr>
      <w:r w:rsidRPr="00AC08C7">
        <w:rPr>
          <w:sz w:val="28"/>
          <w:szCs w:val="28"/>
        </w:rPr>
        <w:t xml:space="preserve">организационные основы обеспечения пожарной безопасности в организации; </w:t>
      </w:r>
    </w:p>
    <w:p w:rsidR="00AC08C7" w:rsidRPr="00AC08C7" w:rsidRDefault="00AC08C7" w:rsidP="00AC08C7">
      <w:pPr>
        <w:pStyle w:val="Default"/>
        <w:ind w:firstLine="649"/>
        <w:rPr>
          <w:sz w:val="28"/>
          <w:szCs w:val="28"/>
        </w:rPr>
      </w:pPr>
      <w:r w:rsidRPr="00AC08C7">
        <w:rPr>
          <w:sz w:val="28"/>
          <w:szCs w:val="28"/>
        </w:rPr>
        <w:t xml:space="preserve">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 </w:t>
      </w:r>
    </w:p>
    <w:p w:rsidR="00AC08C7" w:rsidRPr="00AC08C7" w:rsidRDefault="00AC08C7" w:rsidP="00AC08C7">
      <w:pPr>
        <w:tabs>
          <w:tab w:val="left" w:pos="1294"/>
        </w:tabs>
        <w:spacing w:line="324" w:lineRule="exact"/>
        <w:ind w:right="40" w:firstLine="649"/>
        <w:jc w:val="both"/>
        <w:rPr>
          <w:sz w:val="28"/>
          <w:szCs w:val="28"/>
        </w:rPr>
      </w:pPr>
      <w:r w:rsidRPr="00AC08C7">
        <w:rPr>
          <w:sz w:val="28"/>
          <w:szCs w:val="28"/>
        </w:rPr>
        <w:t>вопросы обеспечения противопожарной защиты организации.</w:t>
      </w:r>
    </w:p>
    <w:p w:rsidR="00AC08C7" w:rsidRPr="00AC08C7" w:rsidRDefault="00AC08C7" w:rsidP="00AC08C7">
      <w:pPr>
        <w:pStyle w:val="Default"/>
        <w:ind w:firstLine="649"/>
        <w:rPr>
          <w:sz w:val="28"/>
          <w:szCs w:val="28"/>
        </w:rPr>
      </w:pPr>
      <w:bookmarkStart w:id="0" w:name="bookmark1"/>
      <w:r w:rsidRPr="00AC08C7">
        <w:rPr>
          <w:b/>
          <w:sz w:val="28"/>
          <w:szCs w:val="28"/>
        </w:rPr>
        <w:t>уметь</w:t>
      </w:r>
      <w:r w:rsidRPr="00AC08C7">
        <w:rPr>
          <w:sz w:val="28"/>
          <w:szCs w:val="28"/>
        </w:rPr>
        <w:t xml:space="preserve">: </w:t>
      </w:r>
    </w:p>
    <w:p w:rsidR="00AC08C7" w:rsidRPr="00AC08C7" w:rsidRDefault="00AC08C7" w:rsidP="00AC08C7">
      <w:pPr>
        <w:pStyle w:val="Default"/>
        <w:ind w:firstLine="649"/>
        <w:rPr>
          <w:sz w:val="28"/>
          <w:szCs w:val="28"/>
        </w:rPr>
      </w:pPr>
      <w:r w:rsidRPr="00AC08C7">
        <w:rPr>
          <w:sz w:val="28"/>
          <w:szCs w:val="28"/>
        </w:rPr>
        <w:t xml:space="preserve">пользоваться первичными средствами пожаротушения; </w:t>
      </w:r>
    </w:p>
    <w:p w:rsidR="00AC08C7" w:rsidRPr="00AC08C7" w:rsidRDefault="00AC08C7" w:rsidP="00AC08C7">
      <w:pPr>
        <w:pStyle w:val="Default"/>
        <w:ind w:firstLine="649"/>
        <w:rPr>
          <w:sz w:val="28"/>
          <w:szCs w:val="28"/>
        </w:rPr>
      </w:pPr>
      <w:r w:rsidRPr="00AC08C7">
        <w:rPr>
          <w:sz w:val="28"/>
          <w:szCs w:val="28"/>
        </w:rPr>
        <w:t xml:space="preserve">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 </w:t>
      </w:r>
    </w:p>
    <w:p w:rsidR="00AC08C7" w:rsidRPr="00AC08C7" w:rsidRDefault="00AC08C7" w:rsidP="00AC08C7">
      <w:pPr>
        <w:pStyle w:val="Default"/>
        <w:ind w:firstLine="649"/>
        <w:rPr>
          <w:sz w:val="28"/>
          <w:szCs w:val="28"/>
        </w:rPr>
      </w:pPr>
      <w:r w:rsidRPr="00AC08C7">
        <w:rPr>
          <w:sz w:val="28"/>
          <w:szCs w:val="28"/>
        </w:rPr>
        <w:lastRenderedPageBreak/>
        <w:t xml:space="preserve">разрабатывать мероприятия, направленные на усиление противопожарной защиты и предупреждение пожаров; </w:t>
      </w:r>
    </w:p>
    <w:p w:rsidR="00AC08C7" w:rsidRPr="00AC08C7" w:rsidRDefault="00AC08C7" w:rsidP="00AC08C7">
      <w:pPr>
        <w:pStyle w:val="Default"/>
        <w:ind w:firstLine="649"/>
        <w:rPr>
          <w:sz w:val="28"/>
          <w:szCs w:val="28"/>
        </w:rPr>
      </w:pPr>
      <w:r w:rsidRPr="00AC08C7">
        <w:rPr>
          <w:sz w:val="28"/>
          <w:szCs w:val="28"/>
        </w:rPr>
        <w:t xml:space="preserve">разрабатывать программы противопожарных инструктажей; </w:t>
      </w:r>
    </w:p>
    <w:p w:rsidR="00AC08C7" w:rsidRPr="00AC08C7" w:rsidRDefault="00AC08C7" w:rsidP="00AC08C7">
      <w:pPr>
        <w:pStyle w:val="Default"/>
        <w:ind w:firstLine="649"/>
        <w:rPr>
          <w:sz w:val="28"/>
          <w:szCs w:val="28"/>
        </w:rPr>
      </w:pPr>
      <w:r w:rsidRPr="00AC08C7">
        <w:rPr>
          <w:sz w:val="28"/>
          <w:szCs w:val="28"/>
        </w:rPr>
        <w:t xml:space="preserve">организовывать и проводить обучение мерам пожарной безопасности; </w:t>
      </w:r>
    </w:p>
    <w:p w:rsidR="00AC08C7" w:rsidRPr="00AC08C7" w:rsidRDefault="00AC08C7" w:rsidP="00AC08C7">
      <w:pPr>
        <w:pStyle w:val="Default"/>
        <w:ind w:firstLine="649"/>
        <w:rPr>
          <w:sz w:val="28"/>
          <w:szCs w:val="28"/>
        </w:rPr>
      </w:pPr>
      <w:r w:rsidRPr="00AC08C7">
        <w:rPr>
          <w:sz w:val="28"/>
          <w:szCs w:val="28"/>
        </w:rPr>
        <w:t xml:space="preserve">организовывать и проводить учения и тренировки по эвакуации людей и материальных ценностей из зданий, сооружений; </w:t>
      </w:r>
    </w:p>
    <w:p w:rsidR="00477B84" w:rsidRPr="00AC08C7" w:rsidRDefault="00AC08C7" w:rsidP="00AC08C7">
      <w:pPr>
        <w:tabs>
          <w:tab w:val="left" w:pos="1294"/>
        </w:tabs>
        <w:spacing w:line="324" w:lineRule="exact"/>
        <w:ind w:right="40" w:firstLine="649"/>
        <w:jc w:val="both"/>
        <w:rPr>
          <w:sz w:val="28"/>
          <w:szCs w:val="28"/>
        </w:rPr>
      </w:pPr>
      <w:r w:rsidRPr="00AC08C7">
        <w:rPr>
          <w:sz w:val="28"/>
          <w:szCs w:val="28"/>
        </w:rPr>
        <w:t>действовать в случае возникновения пожара.</w:t>
      </w:r>
    </w:p>
    <w:bookmarkEnd w:id="0"/>
    <w:p w:rsidR="00AC08C7" w:rsidRPr="00AC08C7" w:rsidRDefault="00AC08C7" w:rsidP="00AC08C7">
      <w:pPr>
        <w:pStyle w:val="Default"/>
        <w:ind w:firstLine="649"/>
        <w:rPr>
          <w:sz w:val="28"/>
          <w:szCs w:val="28"/>
        </w:rPr>
      </w:pPr>
      <w:r w:rsidRPr="00AC08C7">
        <w:rPr>
          <w:b/>
          <w:sz w:val="28"/>
          <w:szCs w:val="28"/>
        </w:rPr>
        <w:t>владеть</w:t>
      </w:r>
      <w:r w:rsidRPr="00AC08C7">
        <w:rPr>
          <w:sz w:val="28"/>
          <w:szCs w:val="28"/>
        </w:rPr>
        <w:t xml:space="preserve">: </w:t>
      </w:r>
    </w:p>
    <w:p w:rsidR="00AC08C7" w:rsidRPr="00AC08C7" w:rsidRDefault="00AC08C7" w:rsidP="00AC08C7">
      <w:pPr>
        <w:pStyle w:val="Default"/>
        <w:ind w:firstLine="649"/>
        <w:rPr>
          <w:sz w:val="28"/>
          <w:szCs w:val="28"/>
        </w:rPr>
      </w:pPr>
      <w:r w:rsidRPr="00AC08C7">
        <w:rPr>
          <w:sz w:val="28"/>
          <w:szCs w:val="28"/>
        </w:rPr>
        <w:t xml:space="preserve">практическими навыками применения первичных средств пожаротушения и осмотра до и после их использования; </w:t>
      </w:r>
    </w:p>
    <w:p w:rsidR="00AC08C7" w:rsidRDefault="00AC08C7" w:rsidP="004732FD">
      <w:pPr>
        <w:widowControl w:val="0"/>
        <w:autoSpaceDE w:val="0"/>
        <w:autoSpaceDN w:val="0"/>
        <w:adjustRightInd w:val="0"/>
        <w:ind w:firstLine="360"/>
        <w:jc w:val="both"/>
        <w:outlineLvl w:val="0"/>
        <w:rPr>
          <w:sz w:val="28"/>
          <w:szCs w:val="28"/>
        </w:rPr>
      </w:pPr>
      <w:r w:rsidRPr="00AC08C7">
        <w:rPr>
          <w:sz w:val="28"/>
          <w:szCs w:val="28"/>
        </w:rPr>
        <w:t>навыками профессионального и эффективного применения на практикеприобретенных в процессе обучения знаний и умений.</w:t>
      </w:r>
    </w:p>
    <w:p w:rsidR="009150E4" w:rsidRDefault="009150E4" w:rsidP="004732FD">
      <w:pPr>
        <w:widowControl w:val="0"/>
        <w:autoSpaceDE w:val="0"/>
        <w:autoSpaceDN w:val="0"/>
        <w:adjustRightInd w:val="0"/>
        <w:ind w:firstLine="360"/>
        <w:jc w:val="both"/>
        <w:outlineLvl w:val="0"/>
        <w:rPr>
          <w:sz w:val="28"/>
          <w:szCs w:val="28"/>
        </w:rPr>
      </w:pPr>
    </w:p>
    <w:p w:rsidR="00113F49" w:rsidRPr="0003193C" w:rsidRDefault="00113F49" w:rsidP="00113F49">
      <w:pPr>
        <w:pStyle w:val="ConsPlusNormal"/>
        <w:jc w:val="center"/>
        <w:rPr>
          <w:b/>
          <w:caps/>
          <w:sz w:val="28"/>
          <w:szCs w:val="28"/>
        </w:rPr>
      </w:pPr>
      <w:r w:rsidRPr="0003193C">
        <w:rPr>
          <w:b/>
          <w:caps/>
          <w:sz w:val="28"/>
          <w:szCs w:val="28"/>
        </w:rPr>
        <w:t>3. Организация учебного процесса</w:t>
      </w:r>
    </w:p>
    <w:p w:rsidR="00113F49" w:rsidRPr="0003193C" w:rsidRDefault="00113F49" w:rsidP="00113F49">
      <w:pPr>
        <w:tabs>
          <w:tab w:val="left" w:pos="1074"/>
        </w:tabs>
        <w:spacing w:line="320" w:lineRule="exact"/>
        <w:ind w:left="120" w:firstLine="820"/>
        <w:jc w:val="both"/>
        <w:rPr>
          <w:b/>
          <w:bCs/>
          <w:sz w:val="28"/>
          <w:szCs w:val="28"/>
          <w:lang w:eastAsia="en-US"/>
        </w:rPr>
      </w:pPr>
      <w:r w:rsidRPr="0003193C">
        <w:rPr>
          <w:sz w:val="28"/>
          <w:szCs w:val="28"/>
        </w:rPr>
        <w:t xml:space="preserve">Учебные группы комплектуются согласно поступившим заявкам. Количество слушателей в группе не должно превышать 25 человек. </w:t>
      </w:r>
      <w:r w:rsidRPr="0003193C">
        <w:rPr>
          <w:sz w:val="28"/>
          <w:szCs w:val="28"/>
          <w:lang w:eastAsia="en-US"/>
        </w:rPr>
        <w:t>Для проведения практической подготовки разрешается учебную группу делить на подгруппы численностью 12-13 человек и менее.</w:t>
      </w:r>
    </w:p>
    <w:p w:rsidR="00113F49" w:rsidRPr="0003193C" w:rsidRDefault="00113F49" w:rsidP="00113F49">
      <w:pPr>
        <w:pStyle w:val="ConsPlusNormal"/>
        <w:ind w:firstLine="709"/>
        <w:jc w:val="both"/>
        <w:rPr>
          <w:sz w:val="28"/>
          <w:szCs w:val="28"/>
        </w:rPr>
      </w:pPr>
      <w:r w:rsidRPr="0003193C">
        <w:rPr>
          <w:sz w:val="28"/>
          <w:szCs w:val="28"/>
        </w:rPr>
        <w:t xml:space="preserve">Продолжительность подготовки: 16, 24 </w:t>
      </w:r>
      <w:proofErr w:type="gramStart"/>
      <w:r w:rsidRPr="0003193C">
        <w:rPr>
          <w:sz w:val="28"/>
          <w:szCs w:val="28"/>
        </w:rPr>
        <w:t>учебных</w:t>
      </w:r>
      <w:proofErr w:type="gramEnd"/>
      <w:r w:rsidRPr="0003193C">
        <w:rPr>
          <w:sz w:val="28"/>
          <w:szCs w:val="28"/>
        </w:rPr>
        <w:t xml:space="preserve"> часа.</w:t>
      </w:r>
    </w:p>
    <w:p w:rsidR="00113F49" w:rsidRPr="0003193C" w:rsidRDefault="00113F49" w:rsidP="00113F49">
      <w:pPr>
        <w:pStyle w:val="ConsPlusNormal"/>
        <w:ind w:firstLine="709"/>
        <w:jc w:val="both"/>
        <w:rPr>
          <w:sz w:val="28"/>
          <w:szCs w:val="28"/>
        </w:rPr>
      </w:pPr>
      <w:r w:rsidRPr="0003193C">
        <w:rPr>
          <w:sz w:val="28"/>
          <w:szCs w:val="28"/>
        </w:rPr>
        <w:t>Форма подготовки: очная.</w:t>
      </w:r>
    </w:p>
    <w:p w:rsidR="00113F49" w:rsidRPr="0003193C" w:rsidRDefault="00113F49" w:rsidP="00113F49">
      <w:pPr>
        <w:pStyle w:val="ad"/>
        <w:spacing w:after="0" w:line="240" w:lineRule="auto"/>
        <w:ind w:left="0" w:firstLine="709"/>
        <w:jc w:val="both"/>
        <w:rPr>
          <w:rFonts w:ascii="Times New Roman" w:hAnsi="Times New Roman" w:cs="Times New Roman"/>
          <w:sz w:val="28"/>
          <w:szCs w:val="28"/>
        </w:rPr>
      </w:pPr>
      <w:r w:rsidRPr="0003193C">
        <w:rPr>
          <w:rFonts w:ascii="Times New Roman" w:hAnsi="Times New Roman" w:cs="Times New Roman"/>
          <w:sz w:val="28"/>
          <w:szCs w:val="28"/>
        </w:rPr>
        <w:t>Режим занятий: 2 - 3 дня  по 8 аудиторных часов занятий в МКОУ ДПО МО г. Краснодар «Курсы ГО».</w:t>
      </w:r>
    </w:p>
    <w:p w:rsidR="00113F49" w:rsidRPr="0003193C" w:rsidRDefault="00113F49" w:rsidP="00113F49">
      <w:pPr>
        <w:pStyle w:val="ad"/>
        <w:spacing w:after="0" w:line="240" w:lineRule="auto"/>
        <w:ind w:left="0" w:firstLine="709"/>
        <w:jc w:val="both"/>
        <w:rPr>
          <w:rFonts w:ascii="Times New Roman" w:hAnsi="Times New Roman" w:cs="Times New Roman"/>
          <w:sz w:val="28"/>
          <w:szCs w:val="28"/>
        </w:rPr>
      </w:pPr>
      <w:r w:rsidRPr="0003193C">
        <w:rPr>
          <w:rFonts w:ascii="Times New Roman" w:hAnsi="Times New Roman" w:cs="Times New Roman"/>
          <w:sz w:val="28"/>
          <w:szCs w:val="28"/>
        </w:rPr>
        <w:t>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113F49" w:rsidRPr="0003193C" w:rsidRDefault="00113F49" w:rsidP="00113F49">
      <w:pPr>
        <w:pStyle w:val="ad"/>
        <w:spacing w:after="0" w:line="240" w:lineRule="auto"/>
        <w:ind w:left="0" w:firstLine="709"/>
        <w:jc w:val="both"/>
        <w:rPr>
          <w:rFonts w:ascii="Times New Roman" w:hAnsi="Times New Roman" w:cs="Times New Roman"/>
          <w:sz w:val="28"/>
          <w:szCs w:val="28"/>
        </w:rPr>
      </w:pPr>
      <w:r w:rsidRPr="0003193C">
        <w:rPr>
          <w:rFonts w:ascii="Times New Roman" w:hAnsi="Times New Roman" w:cs="Times New Roman"/>
          <w:sz w:val="28"/>
          <w:szCs w:val="28"/>
        </w:rPr>
        <w:t>Лица, получившие по итогам промежуточной аттестации неудовлетворительную оценку, к итоговой аттестации не допускаются.</w:t>
      </w:r>
    </w:p>
    <w:p w:rsidR="00113F49" w:rsidRPr="0003193C" w:rsidRDefault="00113F49" w:rsidP="00113F49">
      <w:pPr>
        <w:pStyle w:val="ad"/>
        <w:spacing w:after="0" w:line="240" w:lineRule="auto"/>
        <w:ind w:left="0" w:firstLine="708"/>
        <w:jc w:val="both"/>
        <w:rPr>
          <w:rFonts w:ascii="Times New Roman" w:hAnsi="Times New Roman" w:cs="Times New Roman"/>
          <w:sz w:val="28"/>
          <w:szCs w:val="28"/>
        </w:rPr>
      </w:pPr>
      <w:r w:rsidRPr="0003193C">
        <w:rPr>
          <w:rFonts w:ascii="Times New Roman" w:hAnsi="Times New Roman" w:cs="Times New Roman"/>
          <w:sz w:val="28"/>
          <w:szCs w:val="28"/>
        </w:rPr>
        <w:t>Итоговая аттестация проводится комиссией, назначаемой директором учреждения.</w:t>
      </w:r>
    </w:p>
    <w:p w:rsidR="00113F49" w:rsidRPr="00BC21F6" w:rsidRDefault="00113F49" w:rsidP="00113F49">
      <w:pPr>
        <w:pStyle w:val="ad"/>
        <w:spacing w:after="0" w:line="240" w:lineRule="auto"/>
        <w:ind w:left="0" w:firstLine="708"/>
        <w:jc w:val="both"/>
        <w:rPr>
          <w:rFonts w:ascii="Times New Roman" w:hAnsi="Times New Roman" w:cs="Times New Roman"/>
          <w:sz w:val="28"/>
          <w:szCs w:val="28"/>
        </w:rPr>
      </w:pPr>
      <w:r w:rsidRPr="0003193C">
        <w:rPr>
          <w:rFonts w:ascii="Times New Roman" w:hAnsi="Times New Roman" w:cs="Times New Roman"/>
          <w:sz w:val="28"/>
          <w:szCs w:val="28"/>
        </w:rPr>
        <w:t>Лицам, успешно освоившим Программу и прошедшим итоговую аттестацию, выдается документ о квалификации (удостоверение о повышении квалификации).</w:t>
      </w: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113F49" w:rsidRDefault="00113F49" w:rsidP="004732FD">
      <w:pPr>
        <w:widowControl w:val="0"/>
        <w:autoSpaceDE w:val="0"/>
        <w:autoSpaceDN w:val="0"/>
        <w:adjustRightInd w:val="0"/>
        <w:ind w:firstLine="360"/>
        <w:jc w:val="both"/>
        <w:outlineLvl w:val="0"/>
        <w:rPr>
          <w:sz w:val="28"/>
          <w:szCs w:val="28"/>
        </w:rPr>
      </w:pPr>
    </w:p>
    <w:p w:rsidR="00693227" w:rsidRPr="0003193C" w:rsidRDefault="00087CED" w:rsidP="00087CED">
      <w:pPr>
        <w:widowControl w:val="0"/>
        <w:autoSpaceDE w:val="0"/>
        <w:autoSpaceDN w:val="0"/>
        <w:adjustRightInd w:val="0"/>
        <w:ind w:left="360"/>
        <w:jc w:val="center"/>
        <w:outlineLvl w:val="0"/>
        <w:rPr>
          <w:b/>
          <w:bCs/>
          <w:sz w:val="28"/>
          <w:szCs w:val="28"/>
        </w:rPr>
      </w:pPr>
      <w:bookmarkStart w:id="1" w:name="_GoBack"/>
      <w:bookmarkEnd w:id="1"/>
      <w:r w:rsidRPr="0003193C">
        <w:rPr>
          <w:b/>
          <w:bCs/>
          <w:sz w:val="28"/>
          <w:szCs w:val="28"/>
        </w:rPr>
        <w:lastRenderedPageBreak/>
        <w:t xml:space="preserve">4. </w:t>
      </w:r>
      <w:r w:rsidR="00693227" w:rsidRPr="0003193C">
        <w:rPr>
          <w:b/>
          <w:bCs/>
          <w:sz w:val="28"/>
          <w:szCs w:val="28"/>
        </w:rPr>
        <w:t>УЧЕБНЫЙ ПЛАН</w:t>
      </w:r>
    </w:p>
    <w:p w:rsidR="00987273" w:rsidRPr="00113F49" w:rsidRDefault="002B7FA9" w:rsidP="00113F49">
      <w:pPr>
        <w:widowControl w:val="0"/>
        <w:autoSpaceDE w:val="0"/>
        <w:autoSpaceDN w:val="0"/>
        <w:adjustRightInd w:val="0"/>
        <w:jc w:val="center"/>
        <w:outlineLvl w:val="0"/>
        <w:rPr>
          <w:sz w:val="28"/>
          <w:szCs w:val="28"/>
        </w:rPr>
      </w:pPr>
      <w:proofErr w:type="gramStart"/>
      <w:r w:rsidRPr="0003193C">
        <w:rPr>
          <w:sz w:val="28"/>
          <w:szCs w:val="28"/>
        </w:rPr>
        <w:t>программы</w:t>
      </w:r>
      <w:r w:rsidR="00987273" w:rsidRPr="0003193C">
        <w:rPr>
          <w:sz w:val="28"/>
          <w:szCs w:val="28"/>
        </w:rPr>
        <w:t xml:space="preserve"> </w:t>
      </w:r>
      <w:r w:rsidR="00C611EC" w:rsidRPr="0003193C">
        <w:rPr>
          <w:sz w:val="28"/>
          <w:szCs w:val="28"/>
        </w:rPr>
        <w:t xml:space="preserve">повышения квалификации для </w:t>
      </w:r>
      <w:r w:rsidR="00987273" w:rsidRPr="0003193C">
        <w:rPr>
          <w:sz w:val="28"/>
          <w:szCs w:val="28"/>
        </w:rPr>
        <w:t>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зашиты, отнесенных к категориям повышенной взрывопожароопасности, взрывопожароопасности, пожароопасности</w:t>
      </w:r>
      <w:proofErr w:type="gramEnd"/>
    </w:p>
    <w:p w:rsidR="00274101" w:rsidRDefault="00274101" w:rsidP="00274101">
      <w:pPr>
        <w:tabs>
          <w:tab w:val="left" w:pos="993"/>
        </w:tabs>
        <w:jc w:val="center"/>
        <w:rPr>
          <w:b/>
          <w:sz w:val="16"/>
          <w:szCs w:val="16"/>
        </w:rPr>
      </w:pPr>
    </w:p>
    <w:p w:rsidR="000C364D" w:rsidRPr="00271768" w:rsidRDefault="000C364D" w:rsidP="00274101">
      <w:pPr>
        <w:tabs>
          <w:tab w:val="left" w:pos="993"/>
        </w:tabs>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510"/>
        <w:gridCol w:w="850"/>
        <w:gridCol w:w="1843"/>
        <w:gridCol w:w="1808"/>
      </w:tblGrid>
      <w:tr w:rsidR="00274101" w:rsidRPr="00271768" w:rsidTr="009B3714">
        <w:trPr>
          <w:tblHeader/>
        </w:trPr>
        <w:tc>
          <w:tcPr>
            <w:tcW w:w="560" w:type="dxa"/>
            <w:vMerge w:val="restart"/>
          </w:tcPr>
          <w:p w:rsidR="00274101" w:rsidRPr="00271768" w:rsidRDefault="00274101" w:rsidP="00FA2CA7">
            <w:pPr>
              <w:jc w:val="center"/>
              <w:rPr>
                <w:b/>
              </w:rPr>
            </w:pPr>
            <w:r w:rsidRPr="00271768">
              <w:rPr>
                <w:b/>
              </w:rPr>
              <w:t>№</w:t>
            </w:r>
          </w:p>
          <w:p w:rsidR="00274101" w:rsidRPr="00271768" w:rsidRDefault="00274101" w:rsidP="00FA2CA7">
            <w:pPr>
              <w:jc w:val="center"/>
              <w:rPr>
                <w:b/>
              </w:rPr>
            </w:pPr>
            <w:r w:rsidRPr="00271768">
              <w:rPr>
                <w:b/>
              </w:rPr>
              <w:t>п/п</w:t>
            </w:r>
          </w:p>
        </w:tc>
        <w:tc>
          <w:tcPr>
            <w:tcW w:w="4510" w:type="dxa"/>
            <w:vMerge w:val="restart"/>
          </w:tcPr>
          <w:p w:rsidR="00274101" w:rsidRPr="00271768" w:rsidRDefault="00274101" w:rsidP="00FA2CA7">
            <w:pPr>
              <w:spacing w:before="200"/>
              <w:jc w:val="center"/>
              <w:rPr>
                <w:b/>
              </w:rPr>
            </w:pPr>
            <w:r w:rsidRPr="00271768">
              <w:rPr>
                <w:b/>
              </w:rPr>
              <w:t>Наименование дисциплины (модуля)</w:t>
            </w:r>
          </w:p>
        </w:tc>
        <w:tc>
          <w:tcPr>
            <w:tcW w:w="850" w:type="dxa"/>
            <w:vMerge w:val="restart"/>
          </w:tcPr>
          <w:p w:rsidR="00274101" w:rsidRPr="00271768" w:rsidRDefault="00274101" w:rsidP="00FA2CA7">
            <w:pPr>
              <w:spacing w:before="120"/>
              <w:jc w:val="center"/>
              <w:rPr>
                <w:b/>
              </w:rPr>
            </w:pPr>
            <w:r w:rsidRPr="00271768">
              <w:rPr>
                <w:b/>
              </w:rPr>
              <w:t>Всего часов</w:t>
            </w:r>
          </w:p>
        </w:tc>
        <w:tc>
          <w:tcPr>
            <w:tcW w:w="3651" w:type="dxa"/>
            <w:gridSpan w:val="2"/>
          </w:tcPr>
          <w:p w:rsidR="00274101" w:rsidRPr="00271768" w:rsidRDefault="00274101" w:rsidP="00FA2CA7">
            <w:pPr>
              <w:jc w:val="center"/>
              <w:rPr>
                <w:b/>
              </w:rPr>
            </w:pPr>
            <w:r w:rsidRPr="00271768">
              <w:rPr>
                <w:b/>
              </w:rPr>
              <w:t>В том числе</w:t>
            </w:r>
          </w:p>
        </w:tc>
      </w:tr>
      <w:tr w:rsidR="00274101" w:rsidRPr="00271768" w:rsidTr="00B66114">
        <w:trPr>
          <w:tblHeader/>
        </w:trPr>
        <w:tc>
          <w:tcPr>
            <w:tcW w:w="560" w:type="dxa"/>
            <w:vMerge/>
          </w:tcPr>
          <w:p w:rsidR="00274101" w:rsidRPr="00271768" w:rsidRDefault="00274101" w:rsidP="00FA2CA7">
            <w:pPr>
              <w:jc w:val="center"/>
              <w:rPr>
                <w:b/>
              </w:rPr>
            </w:pPr>
          </w:p>
        </w:tc>
        <w:tc>
          <w:tcPr>
            <w:tcW w:w="4510" w:type="dxa"/>
            <w:vMerge/>
          </w:tcPr>
          <w:p w:rsidR="00274101" w:rsidRPr="00271768" w:rsidRDefault="00274101" w:rsidP="00FA2CA7">
            <w:pPr>
              <w:jc w:val="center"/>
              <w:rPr>
                <w:b/>
              </w:rPr>
            </w:pPr>
          </w:p>
        </w:tc>
        <w:tc>
          <w:tcPr>
            <w:tcW w:w="850" w:type="dxa"/>
            <w:vMerge/>
          </w:tcPr>
          <w:p w:rsidR="00274101" w:rsidRPr="00271768" w:rsidRDefault="00274101" w:rsidP="00FA2CA7">
            <w:pPr>
              <w:jc w:val="center"/>
              <w:rPr>
                <w:b/>
              </w:rPr>
            </w:pPr>
          </w:p>
        </w:tc>
        <w:tc>
          <w:tcPr>
            <w:tcW w:w="1843" w:type="dxa"/>
          </w:tcPr>
          <w:p w:rsidR="00274101" w:rsidRPr="00271768" w:rsidRDefault="00274101" w:rsidP="00FA2CA7">
            <w:pPr>
              <w:jc w:val="center"/>
              <w:rPr>
                <w:b/>
              </w:rPr>
            </w:pPr>
            <w:r w:rsidRPr="00271768">
              <w:rPr>
                <w:b/>
              </w:rPr>
              <w:t>Теоретические занятия</w:t>
            </w:r>
          </w:p>
        </w:tc>
        <w:tc>
          <w:tcPr>
            <w:tcW w:w="1808" w:type="dxa"/>
          </w:tcPr>
          <w:p w:rsidR="00274101" w:rsidRPr="00271768" w:rsidRDefault="00274101" w:rsidP="00FA2CA7">
            <w:pPr>
              <w:jc w:val="center"/>
              <w:rPr>
                <w:b/>
              </w:rPr>
            </w:pPr>
            <w:r w:rsidRPr="00271768">
              <w:rPr>
                <w:b/>
              </w:rPr>
              <w:t>Практические занятия</w:t>
            </w:r>
          </w:p>
        </w:tc>
      </w:tr>
      <w:tr w:rsidR="00274101" w:rsidRPr="00271768" w:rsidTr="00113F49">
        <w:trPr>
          <w:trHeight w:val="709"/>
        </w:trPr>
        <w:tc>
          <w:tcPr>
            <w:tcW w:w="560" w:type="dxa"/>
          </w:tcPr>
          <w:p w:rsidR="00274101" w:rsidRPr="00113F49" w:rsidRDefault="00274101" w:rsidP="00FA2CA7">
            <w:pPr>
              <w:spacing w:before="60"/>
              <w:jc w:val="center"/>
              <w:rPr>
                <w:sz w:val="26"/>
                <w:szCs w:val="26"/>
              </w:rPr>
            </w:pPr>
            <w:r w:rsidRPr="00113F49">
              <w:rPr>
                <w:sz w:val="26"/>
                <w:szCs w:val="26"/>
              </w:rPr>
              <w:t>1</w:t>
            </w:r>
          </w:p>
        </w:tc>
        <w:tc>
          <w:tcPr>
            <w:tcW w:w="4510" w:type="dxa"/>
          </w:tcPr>
          <w:p w:rsidR="00274101" w:rsidRPr="00113F49" w:rsidRDefault="00274101" w:rsidP="00FA2CA7">
            <w:pPr>
              <w:spacing w:before="60" w:after="60"/>
              <w:rPr>
                <w:b/>
                <w:sz w:val="26"/>
                <w:szCs w:val="26"/>
              </w:rPr>
            </w:pPr>
            <w:r w:rsidRPr="00113F49">
              <w:rPr>
                <w:i/>
                <w:sz w:val="26"/>
                <w:szCs w:val="26"/>
              </w:rPr>
              <w:t xml:space="preserve">Вводный модуль. </w:t>
            </w:r>
            <w:r w:rsidRPr="00113F49">
              <w:rPr>
                <w:sz w:val="26"/>
                <w:szCs w:val="26"/>
              </w:rPr>
              <w:t xml:space="preserve">Общие вопросы организации обучения </w:t>
            </w:r>
          </w:p>
        </w:tc>
        <w:tc>
          <w:tcPr>
            <w:tcW w:w="850" w:type="dxa"/>
          </w:tcPr>
          <w:p w:rsidR="00274101" w:rsidRPr="00113F49" w:rsidRDefault="00274101" w:rsidP="00FA2CA7">
            <w:pPr>
              <w:spacing w:before="60"/>
              <w:jc w:val="center"/>
              <w:rPr>
                <w:b/>
                <w:sz w:val="26"/>
                <w:szCs w:val="26"/>
              </w:rPr>
            </w:pPr>
            <w:r w:rsidRPr="00113F49">
              <w:rPr>
                <w:b/>
                <w:sz w:val="26"/>
                <w:szCs w:val="26"/>
              </w:rPr>
              <w:t>1</w:t>
            </w:r>
          </w:p>
        </w:tc>
        <w:tc>
          <w:tcPr>
            <w:tcW w:w="1843" w:type="dxa"/>
          </w:tcPr>
          <w:p w:rsidR="00274101" w:rsidRPr="00113F49" w:rsidRDefault="00274101" w:rsidP="00FA2CA7">
            <w:pPr>
              <w:spacing w:before="60"/>
              <w:jc w:val="center"/>
              <w:rPr>
                <w:b/>
                <w:sz w:val="26"/>
                <w:szCs w:val="26"/>
              </w:rPr>
            </w:pPr>
            <w:r w:rsidRPr="00113F49">
              <w:rPr>
                <w:b/>
                <w:sz w:val="26"/>
                <w:szCs w:val="26"/>
              </w:rPr>
              <w:t>1</w:t>
            </w:r>
          </w:p>
        </w:tc>
        <w:tc>
          <w:tcPr>
            <w:tcW w:w="1808" w:type="dxa"/>
          </w:tcPr>
          <w:p w:rsidR="00274101" w:rsidRPr="00113F49" w:rsidRDefault="00274101" w:rsidP="00FA2CA7">
            <w:pPr>
              <w:spacing w:before="60"/>
              <w:jc w:val="center"/>
              <w:rPr>
                <w:b/>
                <w:sz w:val="26"/>
                <w:szCs w:val="26"/>
              </w:rPr>
            </w:pPr>
            <w:r w:rsidRPr="00113F49">
              <w:rPr>
                <w:b/>
                <w:sz w:val="26"/>
                <w:szCs w:val="26"/>
              </w:rPr>
              <w:t>-</w:t>
            </w:r>
          </w:p>
        </w:tc>
      </w:tr>
      <w:tr w:rsidR="00274101" w:rsidRPr="00271768" w:rsidTr="00B66114">
        <w:trPr>
          <w:trHeight w:val="801"/>
        </w:trPr>
        <w:tc>
          <w:tcPr>
            <w:tcW w:w="560" w:type="dxa"/>
          </w:tcPr>
          <w:p w:rsidR="00274101" w:rsidRPr="00113F49" w:rsidRDefault="00274101" w:rsidP="00FA2CA7">
            <w:pPr>
              <w:spacing w:before="60"/>
              <w:jc w:val="center"/>
              <w:rPr>
                <w:sz w:val="26"/>
                <w:szCs w:val="26"/>
              </w:rPr>
            </w:pPr>
            <w:r w:rsidRPr="00113F49">
              <w:rPr>
                <w:sz w:val="26"/>
                <w:szCs w:val="26"/>
              </w:rPr>
              <w:t>2</w:t>
            </w:r>
          </w:p>
        </w:tc>
        <w:tc>
          <w:tcPr>
            <w:tcW w:w="4510" w:type="dxa"/>
          </w:tcPr>
          <w:p w:rsidR="00274101" w:rsidRPr="00113F49" w:rsidRDefault="00274101" w:rsidP="00FA2CA7">
            <w:pPr>
              <w:spacing w:before="60" w:after="60"/>
              <w:rPr>
                <w:sz w:val="26"/>
                <w:szCs w:val="26"/>
              </w:rPr>
            </w:pPr>
            <w:r w:rsidRPr="00113F49">
              <w:rPr>
                <w:i/>
                <w:sz w:val="26"/>
                <w:szCs w:val="26"/>
              </w:rPr>
              <w:t>Модуль 1.</w:t>
            </w:r>
            <w:r w:rsidRPr="00113F49">
              <w:rPr>
                <w:sz w:val="26"/>
                <w:szCs w:val="26"/>
              </w:rPr>
              <w:t>Организационные основы обеспечения пожарной безопасности</w:t>
            </w:r>
          </w:p>
          <w:p w:rsidR="00274101" w:rsidRPr="00113F49" w:rsidRDefault="00274101" w:rsidP="00FA2CA7">
            <w:pPr>
              <w:spacing w:before="60" w:after="60"/>
              <w:rPr>
                <w:sz w:val="26"/>
                <w:szCs w:val="26"/>
              </w:rPr>
            </w:pPr>
            <w:r w:rsidRPr="00113F49">
              <w:rPr>
                <w:b/>
                <w:sz w:val="26"/>
                <w:szCs w:val="26"/>
              </w:rPr>
              <w:t>Тема 1.</w:t>
            </w:r>
            <w:r w:rsidRPr="00113F49">
              <w:rPr>
                <w:sz w:val="26"/>
                <w:szCs w:val="26"/>
              </w:rPr>
              <w:t>Организационные основы обеспечения пожарной безо</w:t>
            </w:r>
            <w:r w:rsidR="00651251" w:rsidRPr="00113F49">
              <w:rPr>
                <w:sz w:val="26"/>
                <w:szCs w:val="26"/>
              </w:rPr>
              <w:t xml:space="preserve">пасности </w:t>
            </w:r>
          </w:p>
        </w:tc>
        <w:tc>
          <w:tcPr>
            <w:tcW w:w="850" w:type="dxa"/>
          </w:tcPr>
          <w:p w:rsidR="00274101" w:rsidRPr="00113F49" w:rsidRDefault="00274101" w:rsidP="00FA2CA7">
            <w:pPr>
              <w:spacing w:before="60"/>
              <w:jc w:val="center"/>
              <w:rPr>
                <w:b/>
                <w:sz w:val="26"/>
                <w:szCs w:val="26"/>
              </w:rPr>
            </w:pPr>
            <w:r w:rsidRPr="00113F49">
              <w:rPr>
                <w:b/>
                <w:sz w:val="26"/>
                <w:szCs w:val="26"/>
              </w:rPr>
              <w:t>3</w:t>
            </w:r>
          </w:p>
        </w:tc>
        <w:tc>
          <w:tcPr>
            <w:tcW w:w="1843" w:type="dxa"/>
          </w:tcPr>
          <w:p w:rsidR="00056329" w:rsidRPr="00113F49" w:rsidRDefault="00056329" w:rsidP="00056329">
            <w:pPr>
              <w:widowControl w:val="0"/>
              <w:autoSpaceDE w:val="0"/>
              <w:autoSpaceDN w:val="0"/>
              <w:adjustRightInd w:val="0"/>
              <w:ind w:firstLine="43"/>
              <w:jc w:val="center"/>
              <w:rPr>
                <w:b/>
                <w:noProof/>
                <w:sz w:val="26"/>
                <w:szCs w:val="26"/>
              </w:rPr>
            </w:pPr>
            <w:r w:rsidRPr="00113F49">
              <w:rPr>
                <w:b/>
                <w:noProof/>
                <w:sz w:val="26"/>
                <w:szCs w:val="26"/>
              </w:rPr>
              <w:t>2</w:t>
            </w:r>
          </w:p>
          <w:p w:rsidR="009B3714" w:rsidRPr="00113F49" w:rsidRDefault="00056329" w:rsidP="00056329">
            <w:pPr>
              <w:spacing w:before="60"/>
              <w:jc w:val="center"/>
              <w:rPr>
                <w:b/>
                <w:noProof/>
                <w:sz w:val="26"/>
                <w:szCs w:val="26"/>
              </w:rPr>
            </w:pPr>
            <w:r w:rsidRPr="00113F49">
              <w:rPr>
                <w:b/>
                <w:noProof/>
                <w:sz w:val="26"/>
                <w:szCs w:val="26"/>
              </w:rPr>
              <w:t xml:space="preserve">Лекция </w:t>
            </w:r>
          </w:p>
          <w:p w:rsidR="00274101" w:rsidRPr="00113F49" w:rsidRDefault="00056329" w:rsidP="00056329">
            <w:pPr>
              <w:spacing w:before="60"/>
              <w:jc w:val="center"/>
              <w:rPr>
                <w:b/>
                <w:sz w:val="26"/>
                <w:szCs w:val="26"/>
              </w:rPr>
            </w:pPr>
            <w:r w:rsidRPr="00113F49">
              <w:rPr>
                <w:b/>
                <w:noProof/>
                <w:sz w:val="26"/>
                <w:szCs w:val="26"/>
              </w:rPr>
              <w:t>(далее –Л)</w:t>
            </w:r>
          </w:p>
        </w:tc>
        <w:tc>
          <w:tcPr>
            <w:tcW w:w="1808" w:type="dxa"/>
          </w:tcPr>
          <w:p w:rsidR="00056329" w:rsidRPr="00113F49" w:rsidRDefault="00274101" w:rsidP="00FA2CA7">
            <w:pPr>
              <w:spacing w:before="60"/>
              <w:jc w:val="center"/>
              <w:rPr>
                <w:b/>
                <w:sz w:val="26"/>
                <w:szCs w:val="26"/>
              </w:rPr>
            </w:pPr>
            <w:r w:rsidRPr="00113F49">
              <w:rPr>
                <w:b/>
                <w:sz w:val="26"/>
                <w:szCs w:val="26"/>
              </w:rPr>
              <w:t>1</w:t>
            </w:r>
          </w:p>
          <w:p w:rsidR="00056329" w:rsidRPr="00113F49" w:rsidRDefault="00056329" w:rsidP="00056329">
            <w:pPr>
              <w:spacing w:before="60"/>
              <w:jc w:val="center"/>
              <w:rPr>
                <w:b/>
                <w:sz w:val="26"/>
                <w:szCs w:val="26"/>
              </w:rPr>
            </w:pPr>
          </w:p>
        </w:tc>
      </w:tr>
      <w:tr w:rsidR="00274101" w:rsidRPr="00271768" w:rsidTr="00B66114">
        <w:trPr>
          <w:trHeight w:val="687"/>
        </w:trPr>
        <w:tc>
          <w:tcPr>
            <w:tcW w:w="560" w:type="dxa"/>
          </w:tcPr>
          <w:p w:rsidR="00274101" w:rsidRPr="00113F49" w:rsidRDefault="00274101" w:rsidP="00FA2CA7">
            <w:pPr>
              <w:spacing w:before="60"/>
              <w:jc w:val="center"/>
              <w:rPr>
                <w:sz w:val="26"/>
                <w:szCs w:val="26"/>
              </w:rPr>
            </w:pPr>
            <w:r w:rsidRPr="00113F49">
              <w:rPr>
                <w:sz w:val="26"/>
                <w:szCs w:val="26"/>
              </w:rPr>
              <w:t>3</w:t>
            </w:r>
          </w:p>
        </w:tc>
        <w:tc>
          <w:tcPr>
            <w:tcW w:w="4510" w:type="dxa"/>
          </w:tcPr>
          <w:p w:rsidR="00274101" w:rsidRPr="00113F49" w:rsidRDefault="00274101" w:rsidP="00FA2CA7">
            <w:pPr>
              <w:jc w:val="both"/>
              <w:rPr>
                <w:sz w:val="26"/>
                <w:szCs w:val="26"/>
              </w:rPr>
            </w:pPr>
            <w:r w:rsidRPr="00113F49">
              <w:rPr>
                <w:i/>
                <w:sz w:val="26"/>
                <w:szCs w:val="26"/>
              </w:rPr>
              <w:t>Модуль 2.</w:t>
            </w:r>
            <w:r w:rsidRPr="00113F49">
              <w:rPr>
                <w:sz w:val="26"/>
                <w:szCs w:val="26"/>
              </w:rPr>
              <w:t xml:space="preserve"> Оценка соответствия объекта защиты требованиям пожарной безопасности</w:t>
            </w:r>
          </w:p>
          <w:p w:rsidR="00274101" w:rsidRPr="00113F49" w:rsidRDefault="00274101" w:rsidP="00FA2CA7">
            <w:pPr>
              <w:jc w:val="both"/>
              <w:rPr>
                <w:sz w:val="26"/>
                <w:szCs w:val="26"/>
              </w:rPr>
            </w:pPr>
            <w:r w:rsidRPr="00113F49">
              <w:rPr>
                <w:sz w:val="26"/>
                <w:szCs w:val="26"/>
              </w:rPr>
              <w:t>Т</w:t>
            </w:r>
            <w:r w:rsidRPr="00113F49">
              <w:rPr>
                <w:b/>
                <w:sz w:val="26"/>
                <w:szCs w:val="26"/>
              </w:rPr>
              <w:t>ема</w:t>
            </w:r>
            <w:proofErr w:type="gramStart"/>
            <w:r w:rsidRPr="00113F49">
              <w:rPr>
                <w:b/>
                <w:sz w:val="26"/>
                <w:szCs w:val="26"/>
              </w:rPr>
              <w:t>2</w:t>
            </w:r>
            <w:proofErr w:type="gramEnd"/>
            <w:r w:rsidRPr="00113F49">
              <w:rPr>
                <w:b/>
                <w:sz w:val="26"/>
                <w:szCs w:val="26"/>
              </w:rPr>
              <w:t xml:space="preserve">. </w:t>
            </w:r>
            <w:r w:rsidRPr="00113F49">
              <w:rPr>
                <w:sz w:val="26"/>
                <w:szCs w:val="26"/>
              </w:rPr>
              <w:t>Оценка соответствия объекта защиты требованиям пожарной безопасности</w:t>
            </w:r>
          </w:p>
        </w:tc>
        <w:tc>
          <w:tcPr>
            <w:tcW w:w="850" w:type="dxa"/>
          </w:tcPr>
          <w:p w:rsidR="00274101" w:rsidRPr="00113F49" w:rsidRDefault="00274101" w:rsidP="00FA2CA7">
            <w:pPr>
              <w:spacing w:before="60"/>
              <w:jc w:val="center"/>
              <w:rPr>
                <w:b/>
                <w:sz w:val="26"/>
                <w:szCs w:val="26"/>
              </w:rPr>
            </w:pPr>
            <w:r w:rsidRPr="00113F49">
              <w:rPr>
                <w:b/>
                <w:sz w:val="26"/>
                <w:szCs w:val="26"/>
              </w:rPr>
              <w:t>2</w:t>
            </w:r>
          </w:p>
        </w:tc>
        <w:tc>
          <w:tcPr>
            <w:tcW w:w="1843" w:type="dxa"/>
          </w:tcPr>
          <w:p w:rsidR="00274101" w:rsidRPr="00113F49" w:rsidRDefault="00274101" w:rsidP="00FA2CA7">
            <w:pPr>
              <w:spacing w:before="60"/>
              <w:jc w:val="center"/>
              <w:rPr>
                <w:b/>
                <w:sz w:val="26"/>
                <w:szCs w:val="26"/>
              </w:rPr>
            </w:pPr>
            <w:r w:rsidRPr="00113F49">
              <w:rPr>
                <w:b/>
                <w:sz w:val="26"/>
                <w:szCs w:val="26"/>
              </w:rPr>
              <w:t>2</w:t>
            </w:r>
            <w:r w:rsidR="005573C8" w:rsidRPr="00113F49">
              <w:rPr>
                <w:b/>
                <w:sz w:val="26"/>
                <w:szCs w:val="26"/>
              </w:rPr>
              <w:t>-Л</w:t>
            </w:r>
          </w:p>
        </w:tc>
        <w:tc>
          <w:tcPr>
            <w:tcW w:w="1808" w:type="dxa"/>
          </w:tcPr>
          <w:p w:rsidR="00274101" w:rsidRPr="00113F49" w:rsidRDefault="00274101" w:rsidP="00FA2CA7">
            <w:pPr>
              <w:spacing w:before="60"/>
              <w:jc w:val="center"/>
              <w:rPr>
                <w:b/>
                <w:sz w:val="26"/>
                <w:szCs w:val="26"/>
              </w:rPr>
            </w:pPr>
          </w:p>
        </w:tc>
      </w:tr>
      <w:tr w:rsidR="00274101" w:rsidRPr="00271768" w:rsidTr="00B66114">
        <w:trPr>
          <w:trHeight w:val="557"/>
        </w:trPr>
        <w:tc>
          <w:tcPr>
            <w:tcW w:w="560" w:type="dxa"/>
          </w:tcPr>
          <w:p w:rsidR="00274101" w:rsidRPr="00113F49" w:rsidRDefault="00274101" w:rsidP="00FA2CA7">
            <w:pPr>
              <w:spacing w:before="60"/>
              <w:jc w:val="center"/>
              <w:rPr>
                <w:sz w:val="26"/>
                <w:szCs w:val="26"/>
              </w:rPr>
            </w:pPr>
            <w:r w:rsidRPr="00113F49">
              <w:rPr>
                <w:sz w:val="26"/>
                <w:szCs w:val="26"/>
              </w:rPr>
              <w:t>4</w:t>
            </w:r>
          </w:p>
        </w:tc>
        <w:tc>
          <w:tcPr>
            <w:tcW w:w="4510" w:type="dxa"/>
          </w:tcPr>
          <w:p w:rsidR="00274101" w:rsidRPr="00113F49" w:rsidRDefault="00274101" w:rsidP="00FA2CA7">
            <w:pPr>
              <w:spacing w:before="60" w:after="60"/>
              <w:rPr>
                <w:sz w:val="26"/>
                <w:szCs w:val="26"/>
              </w:rPr>
            </w:pPr>
            <w:r w:rsidRPr="00113F49">
              <w:rPr>
                <w:i/>
                <w:sz w:val="26"/>
                <w:szCs w:val="26"/>
              </w:rPr>
              <w:t xml:space="preserve">Модуль 3. </w:t>
            </w:r>
            <w:r w:rsidRPr="00113F49">
              <w:rPr>
                <w:sz w:val="26"/>
                <w:szCs w:val="26"/>
              </w:rPr>
              <w:t>Общие принципы обеспечения пожарной безопасности объекта защиты</w:t>
            </w:r>
          </w:p>
          <w:p w:rsidR="00274101" w:rsidRPr="00113F49" w:rsidRDefault="00274101" w:rsidP="00FA2CA7">
            <w:pPr>
              <w:spacing w:before="60" w:after="60"/>
              <w:rPr>
                <w:b/>
                <w:sz w:val="26"/>
                <w:szCs w:val="26"/>
              </w:rPr>
            </w:pPr>
            <w:r w:rsidRPr="00113F49">
              <w:rPr>
                <w:b/>
                <w:sz w:val="26"/>
                <w:szCs w:val="26"/>
              </w:rPr>
              <w:t>Тема 3.</w:t>
            </w:r>
            <w:r w:rsidRPr="00113F49">
              <w:rPr>
                <w:sz w:val="26"/>
                <w:szCs w:val="26"/>
              </w:rPr>
              <w:t xml:space="preserve"> Общие принципы обеспечения пожарной безопасности объекта защиты</w:t>
            </w:r>
          </w:p>
        </w:tc>
        <w:tc>
          <w:tcPr>
            <w:tcW w:w="850" w:type="dxa"/>
          </w:tcPr>
          <w:p w:rsidR="00274101" w:rsidRPr="00113F49" w:rsidRDefault="00274101" w:rsidP="00FA2CA7">
            <w:pPr>
              <w:spacing w:before="60"/>
              <w:jc w:val="center"/>
              <w:rPr>
                <w:b/>
                <w:sz w:val="26"/>
                <w:szCs w:val="26"/>
              </w:rPr>
            </w:pPr>
            <w:r w:rsidRPr="00113F49">
              <w:rPr>
                <w:b/>
                <w:sz w:val="26"/>
                <w:szCs w:val="26"/>
              </w:rPr>
              <w:t>2</w:t>
            </w:r>
          </w:p>
        </w:tc>
        <w:tc>
          <w:tcPr>
            <w:tcW w:w="1843" w:type="dxa"/>
          </w:tcPr>
          <w:p w:rsidR="00274101" w:rsidRPr="00113F49" w:rsidRDefault="00274101" w:rsidP="00FA2CA7">
            <w:pPr>
              <w:spacing w:before="60"/>
              <w:jc w:val="center"/>
              <w:rPr>
                <w:b/>
                <w:sz w:val="26"/>
                <w:szCs w:val="26"/>
              </w:rPr>
            </w:pPr>
            <w:r w:rsidRPr="00113F49">
              <w:rPr>
                <w:b/>
                <w:sz w:val="26"/>
                <w:szCs w:val="26"/>
              </w:rPr>
              <w:t>2</w:t>
            </w:r>
            <w:r w:rsidR="005573C8" w:rsidRPr="00113F49">
              <w:rPr>
                <w:b/>
                <w:sz w:val="26"/>
                <w:szCs w:val="26"/>
              </w:rPr>
              <w:t>-Л</w:t>
            </w:r>
          </w:p>
        </w:tc>
        <w:tc>
          <w:tcPr>
            <w:tcW w:w="1808" w:type="dxa"/>
          </w:tcPr>
          <w:p w:rsidR="00274101" w:rsidRPr="00113F49" w:rsidRDefault="00274101" w:rsidP="00FA2CA7">
            <w:pPr>
              <w:spacing w:before="60"/>
              <w:jc w:val="center"/>
              <w:rPr>
                <w:b/>
                <w:sz w:val="26"/>
                <w:szCs w:val="26"/>
              </w:rPr>
            </w:pPr>
          </w:p>
        </w:tc>
      </w:tr>
      <w:tr w:rsidR="00274101" w:rsidRPr="00271768" w:rsidTr="00B66114">
        <w:trPr>
          <w:trHeight w:val="453"/>
        </w:trPr>
        <w:tc>
          <w:tcPr>
            <w:tcW w:w="560" w:type="dxa"/>
          </w:tcPr>
          <w:p w:rsidR="00274101" w:rsidRPr="00113F49" w:rsidRDefault="00274101" w:rsidP="00FA2CA7">
            <w:pPr>
              <w:spacing w:before="60"/>
              <w:jc w:val="center"/>
              <w:rPr>
                <w:sz w:val="26"/>
                <w:szCs w:val="26"/>
              </w:rPr>
            </w:pPr>
            <w:r w:rsidRPr="00113F49">
              <w:rPr>
                <w:sz w:val="26"/>
                <w:szCs w:val="26"/>
              </w:rPr>
              <w:t>5</w:t>
            </w:r>
          </w:p>
        </w:tc>
        <w:tc>
          <w:tcPr>
            <w:tcW w:w="4510" w:type="dxa"/>
          </w:tcPr>
          <w:p w:rsidR="00274101" w:rsidRPr="00113F49" w:rsidRDefault="00274101" w:rsidP="00FA2CA7">
            <w:pPr>
              <w:spacing w:before="60" w:after="60"/>
              <w:rPr>
                <w:sz w:val="26"/>
                <w:szCs w:val="26"/>
              </w:rPr>
            </w:pPr>
            <w:r w:rsidRPr="00113F49">
              <w:rPr>
                <w:i/>
                <w:sz w:val="26"/>
                <w:szCs w:val="26"/>
              </w:rPr>
              <w:t xml:space="preserve">Модуль 4. </w:t>
            </w:r>
            <w:r w:rsidRPr="00113F49">
              <w:rPr>
                <w:sz w:val="26"/>
                <w:szCs w:val="26"/>
              </w:rPr>
              <w:t>Система предотвращения пожаров</w:t>
            </w:r>
          </w:p>
          <w:p w:rsidR="00274101" w:rsidRPr="00113F49" w:rsidRDefault="00274101" w:rsidP="00113F49">
            <w:pPr>
              <w:spacing w:before="60" w:after="60"/>
              <w:rPr>
                <w:b/>
                <w:sz w:val="26"/>
                <w:szCs w:val="26"/>
              </w:rPr>
            </w:pPr>
            <w:r w:rsidRPr="00113F49">
              <w:rPr>
                <w:b/>
                <w:sz w:val="26"/>
                <w:szCs w:val="26"/>
              </w:rPr>
              <w:t>Тема 4.</w:t>
            </w:r>
            <w:r w:rsidRPr="00113F49">
              <w:rPr>
                <w:sz w:val="26"/>
                <w:szCs w:val="26"/>
              </w:rPr>
              <w:t>Система предотвращения пожаров</w:t>
            </w:r>
            <w:r w:rsidR="00113F49" w:rsidRPr="00113F49">
              <w:rPr>
                <w:sz w:val="26"/>
                <w:szCs w:val="26"/>
              </w:rPr>
              <w:t>.</w:t>
            </w:r>
          </w:p>
        </w:tc>
        <w:tc>
          <w:tcPr>
            <w:tcW w:w="850" w:type="dxa"/>
          </w:tcPr>
          <w:p w:rsidR="00274101" w:rsidRPr="00113F49" w:rsidRDefault="00274101" w:rsidP="00FA2CA7">
            <w:pPr>
              <w:spacing w:before="60"/>
              <w:jc w:val="center"/>
              <w:rPr>
                <w:b/>
                <w:sz w:val="26"/>
                <w:szCs w:val="26"/>
              </w:rPr>
            </w:pPr>
            <w:r w:rsidRPr="00113F49">
              <w:rPr>
                <w:b/>
                <w:sz w:val="26"/>
                <w:szCs w:val="26"/>
              </w:rPr>
              <w:t>2</w:t>
            </w:r>
          </w:p>
        </w:tc>
        <w:tc>
          <w:tcPr>
            <w:tcW w:w="1843" w:type="dxa"/>
          </w:tcPr>
          <w:p w:rsidR="00274101" w:rsidRPr="00113F49" w:rsidRDefault="00274101" w:rsidP="00FA2CA7">
            <w:pPr>
              <w:spacing w:before="60"/>
              <w:jc w:val="center"/>
              <w:rPr>
                <w:b/>
                <w:sz w:val="26"/>
                <w:szCs w:val="26"/>
              </w:rPr>
            </w:pPr>
            <w:r w:rsidRPr="00113F49">
              <w:rPr>
                <w:b/>
                <w:sz w:val="26"/>
                <w:szCs w:val="26"/>
              </w:rPr>
              <w:t>2</w:t>
            </w:r>
            <w:r w:rsidR="005573C8" w:rsidRPr="00113F49">
              <w:rPr>
                <w:b/>
                <w:sz w:val="26"/>
                <w:szCs w:val="26"/>
              </w:rPr>
              <w:t>-Л</w:t>
            </w:r>
          </w:p>
        </w:tc>
        <w:tc>
          <w:tcPr>
            <w:tcW w:w="1808" w:type="dxa"/>
          </w:tcPr>
          <w:p w:rsidR="00274101" w:rsidRPr="00113F49" w:rsidRDefault="00274101" w:rsidP="00FA2CA7">
            <w:pPr>
              <w:spacing w:before="60"/>
              <w:jc w:val="center"/>
              <w:rPr>
                <w:b/>
                <w:sz w:val="26"/>
                <w:szCs w:val="26"/>
              </w:rPr>
            </w:pPr>
          </w:p>
        </w:tc>
      </w:tr>
      <w:tr w:rsidR="00274101" w:rsidRPr="00271768" w:rsidTr="00B66114">
        <w:trPr>
          <w:trHeight w:val="477"/>
        </w:trPr>
        <w:tc>
          <w:tcPr>
            <w:tcW w:w="560" w:type="dxa"/>
          </w:tcPr>
          <w:p w:rsidR="00274101" w:rsidRPr="00113F49" w:rsidRDefault="00274101" w:rsidP="00FA2CA7">
            <w:pPr>
              <w:spacing w:before="60"/>
              <w:jc w:val="center"/>
              <w:rPr>
                <w:sz w:val="26"/>
                <w:szCs w:val="26"/>
              </w:rPr>
            </w:pPr>
            <w:r w:rsidRPr="00113F49">
              <w:rPr>
                <w:sz w:val="26"/>
                <w:szCs w:val="26"/>
              </w:rPr>
              <w:t>6</w:t>
            </w:r>
          </w:p>
        </w:tc>
        <w:tc>
          <w:tcPr>
            <w:tcW w:w="4510" w:type="dxa"/>
          </w:tcPr>
          <w:p w:rsidR="00274101" w:rsidRPr="00113F49" w:rsidRDefault="00274101" w:rsidP="00FA2CA7">
            <w:pPr>
              <w:spacing w:before="60" w:after="60"/>
              <w:rPr>
                <w:sz w:val="26"/>
                <w:szCs w:val="26"/>
              </w:rPr>
            </w:pPr>
            <w:r w:rsidRPr="00113F49">
              <w:rPr>
                <w:i/>
                <w:sz w:val="26"/>
                <w:szCs w:val="26"/>
              </w:rPr>
              <w:t>Модуль 5.</w:t>
            </w:r>
            <w:r w:rsidRPr="00113F49">
              <w:rPr>
                <w:sz w:val="26"/>
                <w:szCs w:val="26"/>
              </w:rPr>
              <w:t xml:space="preserve"> Системы противопожарной защиты</w:t>
            </w:r>
          </w:p>
          <w:p w:rsidR="00274101" w:rsidRPr="00113F49" w:rsidRDefault="00274101" w:rsidP="00113F49">
            <w:pPr>
              <w:spacing w:before="60" w:after="60"/>
              <w:rPr>
                <w:sz w:val="26"/>
                <w:szCs w:val="26"/>
              </w:rPr>
            </w:pPr>
            <w:r w:rsidRPr="00113F49">
              <w:rPr>
                <w:b/>
                <w:sz w:val="26"/>
                <w:szCs w:val="26"/>
              </w:rPr>
              <w:t xml:space="preserve">Тема5. </w:t>
            </w:r>
            <w:r w:rsidRPr="00113F49">
              <w:rPr>
                <w:sz w:val="26"/>
                <w:szCs w:val="26"/>
              </w:rPr>
              <w:t>Системы противопожарной защиты</w:t>
            </w:r>
          </w:p>
        </w:tc>
        <w:tc>
          <w:tcPr>
            <w:tcW w:w="850" w:type="dxa"/>
          </w:tcPr>
          <w:p w:rsidR="00274101" w:rsidRPr="00113F49" w:rsidRDefault="00274101" w:rsidP="00FA2CA7">
            <w:pPr>
              <w:spacing w:before="60"/>
              <w:jc w:val="center"/>
              <w:rPr>
                <w:b/>
                <w:sz w:val="26"/>
                <w:szCs w:val="26"/>
              </w:rPr>
            </w:pPr>
            <w:r w:rsidRPr="00113F49">
              <w:rPr>
                <w:b/>
                <w:sz w:val="26"/>
                <w:szCs w:val="26"/>
              </w:rPr>
              <w:t>5</w:t>
            </w:r>
          </w:p>
        </w:tc>
        <w:tc>
          <w:tcPr>
            <w:tcW w:w="1843" w:type="dxa"/>
          </w:tcPr>
          <w:p w:rsidR="00274101" w:rsidRPr="00113F49" w:rsidRDefault="00274101" w:rsidP="00FA2CA7">
            <w:pPr>
              <w:spacing w:before="60"/>
              <w:jc w:val="center"/>
              <w:rPr>
                <w:b/>
                <w:sz w:val="26"/>
                <w:szCs w:val="26"/>
              </w:rPr>
            </w:pPr>
            <w:r w:rsidRPr="00113F49">
              <w:rPr>
                <w:b/>
                <w:sz w:val="26"/>
                <w:szCs w:val="26"/>
              </w:rPr>
              <w:t>2</w:t>
            </w:r>
            <w:r w:rsidR="005573C8" w:rsidRPr="00113F49">
              <w:rPr>
                <w:b/>
                <w:sz w:val="26"/>
                <w:szCs w:val="26"/>
              </w:rPr>
              <w:t>-Л</w:t>
            </w:r>
          </w:p>
        </w:tc>
        <w:tc>
          <w:tcPr>
            <w:tcW w:w="1808" w:type="dxa"/>
          </w:tcPr>
          <w:p w:rsidR="00274101" w:rsidRPr="00113F49" w:rsidRDefault="00274101" w:rsidP="00113F49">
            <w:pPr>
              <w:spacing w:before="60"/>
              <w:jc w:val="center"/>
              <w:rPr>
                <w:b/>
                <w:sz w:val="26"/>
                <w:szCs w:val="26"/>
              </w:rPr>
            </w:pPr>
            <w:r w:rsidRPr="00113F49">
              <w:rPr>
                <w:b/>
                <w:sz w:val="26"/>
                <w:szCs w:val="26"/>
              </w:rPr>
              <w:t>3</w:t>
            </w:r>
          </w:p>
        </w:tc>
      </w:tr>
      <w:tr w:rsidR="00274101" w:rsidRPr="00271768" w:rsidTr="00B66114">
        <w:tc>
          <w:tcPr>
            <w:tcW w:w="5070" w:type="dxa"/>
            <w:gridSpan w:val="2"/>
          </w:tcPr>
          <w:p w:rsidR="00274101" w:rsidRPr="00113F49" w:rsidRDefault="00274101" w:rsidP="00FA2CA7">
            <w:pPr>
              <w:spacing w:before="60" w:after="60"/>
              <w:ind w:firstLine="567"/>
              <w:jc w:val="both"/>
              <w:rPr>
                <w:sz w:val="26"/>
                <w:szCs w:val="26"/>
              </w:rPr>
            </w:pPr>
            <w:r w:rsidRPr="00113F49">
              <w:rPr>
                <w:i/>
                <w:sz w:val="26"/>
                <w:szCs w:val="26"/>
              </w:rPr>
              <w:t>Итоговая аттестация</w:t>
            </w:r>
          </w:p>
        </w:tc>
        <w:tc>
          <w:tcPr>
            <w:tcW w:w="850" w:type="dxa"/>
          </w:tcPr>
          <w:p w:rsidR="00274101" w:rsidRPr="00113F49" w:rsidRDefault="00274101" w:rsidP="00FA2CA7">
            <w:pPr>
              <w:spacing w:before="60" w:after="60"/>
              <w:jc w:val="center"/>
              <w:rPr>
                <w:b/>
                <w:sz w:val="26"/>
                <w:szCs w:val="26"/>
              </w:rPr>
            </w:pPr>
            <w:r w:rsidRPr="00113F49">
              <w:rPr>
                <w:b/>
                <w:sz w:val="26"/>
                <w:szCs w:val="26"/>
              </w:rPr>
              <w:t>1</w:t>
            </w:r>
          </w:p>
        </w:tc>
        <w:tc>
          <w:tcPr>
            <w:tcW w:w="1843" w:type="dxa"/>
          </w:tcPr>
          <w:p w:rsidR="00274101" w:rsidRPr="00113F49" w:rsidRDefault="005573C8" w:rsidP="00FA2CA7">
            <w:pPr>
              <w:spacing w:before="60" w:after="60"/>
              <w:jc w:val="center"/>
              <w:rPr>
                <w:b/>
                <w:sz w:val="26"/>
                <w:szCs w:val="26"/>
              </w:rPr>
            </w:pPr>
            <w:r w:rsidRPr="00113F49">
              <w:rPr>
                <w:b/>
                <w:sz w:val="26"/>
                <w:szCs w:val="26"/>
              </w:rPr>
              <w:t>1</w:t>
            </w:r>
          </w:p>
        </w:tc>
        <w:tc>
          <w:tcPr>
            <w:tcW w:w="1808" w:type="dxa"/>
          </w:tcPr>
          <w:p w:rsidR="00274101" w:rsidRPr="00113F49" w:rsidRDefault="00274101" w:rsidP="00FA2CA7">
            <w:pPr>
              <w:spacing w:before="60" w:after="60"/>
              <w:jc w:val="center"/>
              <w:rPr>
                <w:b/>
                <w:sz w:val="26"/>
                <w:szCs w:val="26"/>
              </w:rPr>
            </w:pPr>
          </w:p>
        </w:tc>
      </w:tr>
      <w:tr w:rsidR="00274101" w:rsidRPr="00271768" w:rsidTr="00B66114">
        <w:tc>
          <w:tcPr>
            <w:tcW w:w="5070" w:type="dxa"/>
            <w:gridSpan w:val="2"/>
          </w:tcPr>
          <w:p w:rsidR="00274101" w:rsidRPr="00113F49" w:rsidRDefault="00274101" w:rsidP="00FA2CA7">
            <w:pPr>
              <w:spacing w:before="60" w:after="60"/>
              <w:ind w:firstLine="567"/>
              <w:jc w:val="both"/>
              <w:rPr>
                <w:sz w:val="26"/>
                <w:szCs w:val="26"/>
              </w:rPr>
            </w:pPr>
            <w:r w:rsidRPr="00113F49">
              <w:rPr>
                <w:i/>
                <w:sz w:val="26"/>
                <w:szCs w:val="26"/>
              </w:rPr>
              <w:t>Итого</w:t>
            </w:r>
          </w:p>
        </w:tc>
        <w:tc>
          <w:tcPr>
            <w:tcW w:w="850" w:type="dxa"/>
          </w:tcPr>
          <w:p w:rsidR="00274101" w:rsidRPr="00113F49" w:rsidRDefault="00274101" w:rsidP="00FA2CA7">
            <w:pPr>
              <w:spacing w:before="60" w:after="60"/>
              <w:jc w:val="center"/>
              <w:rPr>
                <w:b/>
                <w:sz w:val="26"/>
                <w:szCs w:val="26"/>
              </w:rPr>
            </w:pPr>
            <w:r w:rsidRPr="00113F49">
              <w:rPr>
                <w:b/>
                <w:sz w:val="26"/>
                <w:szCs w:val="26"/>
              </w:rPr>
              <w:t>16</w:t>
            </w:r>
          </w:p>
        </w:tc>
        <w:tc>
          <w:tcPr>
            <w:tcW w:w="1843" w:type="dxa"/>
          </w:tcPr>
          <w:p w:rsidR="00274101" w:rsidRPr="00113F49" w:rsidRDefault="00274101" w:rsidP="00FA2CA7">
            <w:pPr>
              <w:spacing w:before="60" w:after="60"/>
              <w:jc w:val="center"/>
              <w:rPr>
                <w:b/>
                <w:sz w:val="26"/>
                <w:szCs w:val="26"/>
              </w:rPr>
            </w:pPr>
            <w:r w:rsidRPr="00113F49">
              <w:rPr>
                <w:b/>
                <w:sz w:val="26"/>
                <w:szCs w:val="26"/>
              </w:rPr>
              <w:t>12</w:t>
            </w:r>
          </w:p>
        </w:tc>
        <w:tc>
          <w:tcPr>
            <w:tcW w:w="1808" w:type="dxa"/>
          </w:tcPr>
          <w:p w:rsidR="00274101" w:rsidRPr="00113F49" w:rsidRDefault="00274101" w:rsidP="00FA2CA7">
            <w:pPr>
              <w:spacing w:before="60" w:after="60"/>
              <w:jc w:val="center"/>
              <w:rPr>
                <w:b/>
                <w:sz w:val="26"/>
                <w:szCs w:val="26"/>
              </w:rPr>
            </w:pPr>
            <w:r w:rsidRPr="00113F49">
              <w:rPr>
                <w:b/>
                <w:sz w:val="26"/>
                <w:szCs w:val="26"/>
              </w:rPr>
              <w:t>4</w:t>
            </w:r>
          </w:p>
        </w:tc>
      </w:tr>
    </w:tbl>
    <w:p w:rsidR="00274101" w:rsidRPr="00271768" w:rsidRDefault="00274101" w:rsidP="00274101">
      <w:pPr>
        <w:tabs>
          <w:tab w:val="left" w:pos="993"/>
        </w:tabs>
        <w:jc w:val="center"/>
        <w:rPr>
          <w:b/>
          <w:sz w:val="28"/>
          <w:szCs w:val="28"/>
        </w:rPr>
      </w:pPr>
    </w:p>
    <w:p w:rsidR="000E4E42" w:rsidRPr="004A62DF" w:rsidRDefault="000E4E42" w:rsidP="000E4E42">
      <w:pPr>
        <w:pStyle w:val="ConsPlusNormal"/>
        <w:jc w:val="both"/>
        <w:rPr>
          <w:b/>
          <w:sz w:val="28"/>
          <w:szCs w:val="28"/>
        </w:rPr>
      </w:pPr>
      <w:r w:rsidRPr="004A62DF">
        <w:rPr>
          <w:b/>
          <w:sz w:val="28"/>
          <w:szCs w:val="28"/>
        </w:rPr>
        <w:t>Организация учебного процесса</w:t>
      </w:r>
    </w:p>
    <w:p w:rsidR="000E4E42" w:rsidRPr="004F5D7B" w:rsidRDefault="000E4E42" w:rsidP="004F5D7B">
      <w:pPr>
        <w:pStyle w:val="ConsPlusNormal"/>
        <w:ind w:firstLine="709"/>
        <w:jc w:val="both"/>
        <w:rPr>
          <w:sz w:val="28"/>
          <w:szCs w:val="28"/>
        </w:rPr>
      </w:pPr>
      <w:r w:rsidRPr="004F5D7B">
        <w:rPr>
          <w:sz w:val="28"/>
          <w:szCs w:val="28"/>
        </w:rPr>
        <w:t>Продолжительность подготовки: 16 учебных час</w:t>
      </w:r>
      <w:r w:rsidR="00107E02" w:rsidRPr="004F5D7B">
        <w:rPr>
          <w:sz w:val="28"/>
          <w:szCs w:val="28"/>
        </w:rPr>
        <w:t>ов</w:t>
      </w:r>
      <w:r w:rsidRPr="004F5D7B">
        <w:rPr>
          <w:sz w:val="28"/>
          <w:szCs w:val="28"/>
        </w:rPr>
        <w:t>.</w:t>
      </w:r>
    </w:p>
    <w:p w:rsidR="004F5D7B" w:rsidRDefault="00C029E3" w:rsidP="004F5D7B">
      <w:pPr>
        <w:pStyle w:val="ad"/>
        <w:spacing w:after="0" w:line="240" w:lineRule="auto"/>
        <w:ind w:left="0" w:firstLine="709"/>
        <w:jc w:val="both"/>
        <w:rPr>
          <w:rFonts w:ascii="Times New Roman" w:hAnsi="Times New Roman" w:cs="Times New Roman"/>
          <w:sz w:val="28"/>
          <w:szCs w:val="28"/>
        </w:rPr>
      </w:pPr>
      <w:r w:rsidRPr="004F5D7B">
        <w:rPr>
          <w:rFonts w:ascii="Times New Roman" w:hAnsi="Times New Roman" w:cs="Times New Roman"/>
          <w:sz w:val="28"/>
          <w:szCs w:val="28"/>
        </w:rPr>
        <w:t xml:space="preserve">Режим занятий: 2 дня </w:t>
      </w:r>
      <w:r w:rsidR="000E4E42" w:rsidRPr="004F5D7B">
        <w:rPr>
          <w:rFonts w:ascii="Times New Roman" w:hAnsi="Times New Roman" w:cs="Times New Roman"/>
          <w:sz w:val="28"/>
          <w:szCs w:val="28"/>
        </w:rPr>
        <w:t xml:space="preserve"> по </w:t>
      </w:r>
      <w:r w:rsidRPr="004F5D7B">
        <w:rPr>
          <w:rFonts w:ascii="Times New Roman" w:hAnsi="Times New Roman" w:cs="Times New Roman"/>
          <w:sz w:val="28"/>
          <w:szCs w:val="28"/>
        </w:rPr>
        <w:t xml:space="preserve">8 </w:t>
      </w:r>
      <w:r w:rsidR="000E4E42" w:rsidRPr="004F5D7B">
        <w:rPr>
          <w:rFonts w:ascii="Times New Roman" w:hAnsi="Times New Roman" w:cs="Times New Roman"/>
          <w:sz w:val="28"/>
          <w:szCs w:val="28"/>
        </w:rPr>
        <w:t xml:space="preserve">аудиторных </w:t>
      </w:r>
      <w:r w:rsidR="003512F7" w:rsidRPr="004F5D7B">
        <w:rPr>
          <w:rFonts w:ascii="Times New Roman" w:hAnsi="Times New Roman" w:cs="Times New Roman"/>
          <w:sz w:val="28"/>
          <w:szCs w:val="28"/>
        </w:rPr>
        <w:t xml:space="preserve">часов </w:t>
      </w:r>
      <w:r w:rsidR="000E4E42" w:rsidRPr="004F5D7B">
        <w:rPr>
          <w:rFonts w:ascii="Times New Roman" w:hAnsi="Times New Roman" w:cs="Times New Roman"/>
          <w:sz w:val="28"/>
          <w:szCs w:val="28"/>
        </w:rPr>
        <w:t>занятий в МКОУ ДПО МО г. Краснодар «Курсы ГО»</w:t>
      </w:r>
      <w:r w:rsidR="00BC21F6">
        <w:rPr>
          <w:rFonts w:ascii="Times New Roman" w:hAnsi="Times New Roman" w:cs="Times New Roman"/>
          <w:sz w:val="28"/>
          <w:szCs w:val="28"/>
        </w:rPr>
        <w:t>.</w:t>
      </w:r>
    </w:p>
    <w:p w:rsidR="00B66114" w:rsidRDefault="00B66114" w:rsidP="00B66114">
      <w:pPr>
        <w:jc w:val="center"/>
        <w:rPr>
          <w:b/>
          <w:bCs/>
          <w:sz w:val="28"/>
          <w:szCs w:val="28"/>
        </w:rPr>
      </w:pPr>
      <w:r>
        <w:rPr>
          <w:b/>
          <w:bCs/>
          <w:sz w:val="28"/>
          <w:szCs w:val="28"/>
        </w:rPr>
        <w:lastRenderedPageBreak/>
        <w:t>СОДЕРЖАНИЕ МОДУЛЕЙ</w:t>
      </w:r>
    </w:p>
    <w:p w:rsidR="00B66114" w:rsidRPr="007D3F09" w:rsidRDefault="00B66114" w:rsidP="00B66114">
      <w:pPr>
        <w:rPr>
          <w:b/>
          <w:bCs/>
          <w:sz w:val="28"/>
          <w:szCs w:val="28"/>
        </w:rPr>
      </w:pPr>
    </w:p>
    <w:p w:rsidR="00B66114" w:rsidRPr="00B66114" w:rsidRDefault="00B66114" w:rsidP="00B66114">
      <w:pPr>
        <w:autoSpaceDE w:val="0"/>
        <w:autoSpaceDN w:val="0"/>
        <w:adjustRightInd w:val="0"/>
        <w:jc w:val="center"/>
        <w:rPr>
          <w:rFonts w:eastAsia="Calibri"/>
          <w:color w:val="000000"/>
          <w:sz w:val="28"/>
          <w:szCs w:val="28"/>
        </w:rPr>
      </w:pPr>
      <w:r w:rsidRPr="00B66114">
        <w:rPr>
          <w:rFonts w:eastAsia="Calibri"/>
          <w:b/>
          <w:bCs/>
          <w:color w:val="000000"/>
          <w:sz w:val="28"/>
          <w:szCs w:val="28"/>
        </w:rPr>
        <w:t>Вводный модуль</w:t>
      </w:r>
      <w:r w:rsidR="00087CED">
        <w:rPr>
          <w:rFonts w:eastAsia="Calibri"/>
          <w:b/>
          <w:bCs/>
          <w:color w:val="000000"/>
          <w:sz w:val="28"/>
          <w:szCs w:val="28"/>
        </w:rPr>
        <w:t xml:space="preserve">. </w:t>
      </w:r>
      <w:r w:rsidRPr="00B66114">
        <w:rPr>
          <w:rFonts w:eastAsia="Calibri"/>
          <w:b/>
          <w:bCs/>
          <w:color w:val="000000"/>
          <w:sz w:val="28"/>
          <w:szCs w:val="28"/>
        </w:rPr>
        <w:t>Общие вопросы организации обучения</w:t>
      </w:r>
      <w:r w:rsidR="00087CED">
        <w:rPr>
          <w:rFonts w:eastAsia="Calibri"/>
          <w:b/>
          <w:bCs/>
          <w:color w:val="000000"/>
          <w:sz w:val="28"/>
          <w:szCs w:val="28"/>
        </w:rPr>
        <w:t>.</w:t>
      </w:r>
    </w:p>
    <w:p w:rsidR="00B66114" w:rsidRPr="00B66114" w:rsidRDefault="00B66114" w:rsidP="00B66114">
      <w:pPr>
        <w:autoSpaceDE w:val="0"/>
        <w:autoSpaceDN w:val="0"/>
        <w:adjustRightInd w:val="0"/>
        <w:ind w:firstLine="708"/>
        <w:rPr>
          <w:rFonts w:eastAsia="Calibri"/>
          <w:color w:val="000000"/>
          <w:sz w:val="28"/>
          <w:szCs w:val="28"/>
        </w:rPr>
      </w:pPr>
      <w:r w:rsidRPr="00B66114">
        <w:rPr>
          <w:rFonts w:eastAsia="Calibri"/>
          <w:color w:val="000000"/>
          <w:sz w:val="28"/>
          <w:szCs w:val="28"/>
        </w:rPr>
        <w:t xml:space="preserve">Цель, задачи и программа курса обучения. Актуальность курса. </w:t>
      </w:r>
    </w:p>
    <w:p w:rsidR="00B66114" w:rsidRPr="00B66114" w:rsidRDefault="00B66114" w:rsidP="00B66114">
      <w:pPr>
        <w:ind w:firstLine="708"/>
        <w:rPr>
          <w:b/>
          <w:bCs/>
          <w:sz w:val="28"/>
          <w:szCs w:val="28"/>
        </w:rPr>
      </w:pPr>
      <w:r w:rsidRPr="00B66114">
        <w:rPr>
          <w:rFonts w:eastAsia="Calibri"/>
          <w:color w:val="000000"/>
          <w:sz w:val="28"/>
          <w:szCs w:val="28"/>
        </w:rPr>
        <w:t>Организация учебного процесса. Расписание занятий. Противопожарный инструктаж.</w:t>
      </w:r>
    </w:p>
    <w:p w:rsidR="00BC21F6" w:rsidRDefault="00BC21F6" w:rsidP="00BC21F6">
      <w:pPr>
        <w:ind w:firstLine="708"/>
        <w:jc w:val="both"/>
        <w:rPr>
          <w:sz w:val="28"/>
          <w:szCs w:val="28"/>
        </w:rPr>
      </w:pPr>
    </w:p>
    <w:p w:rsidR="00BC21F6" w:rsidRPr="00056329" w:rsidRDefault="00056329" w:rsidP="00087CED">
      <w:pPr>
        <w:autoSpaceDE w:val="0"/>
        <w:autoSpaceDN w:val="0"/>
        <w:adjustRightInd w:val="0"/>
        <w:jc w:val="center"/>
        <w:rPr>
          <w:sz w:val="28"/>
          <w:szCs w:val="28"/>
        </w:rPr>
      </w:pPr>
      <w:r w:rsidRPr="00056329">
        <w:rPr>
          <w:rFonts w:eastAsia="Calibri"/>
          <w:b/>
          <w:bCs/>
          <w:color w:val="000000"/>
          <w:sz w:val="28"/>
          <w:szCs w:val="28"/>
        </w:rPr>
        <w:t>Модуль 1</w:t>
      </w:r>
      <w:r w:rsidR="00087CED">
        <w:rPr>
          <w:rFonts w:eastAsia="Calibri"/>
          <w:b/>
          <w:bCs/>
          <w:color w:val="000000"/>
          <w:sz w:val="28"/>
          <w:szCs w:val="28"/>
        </w:rPr>
        <w:t xml:space="preserve">. </w:t>
      </w:r>
      <w:r w:rsidRPr="00056329">
        <w:rPr>
          <w:rFonts w:eastAsia="Calibri"/>
          <w:b/>
          <w:bCs/>
          <w:color w:val="000000"/>
          <w:sz w:val="28"/>
          <w:szCs w:val="28"/>
        </w:rPr>
        <w:t>Организационные основы обеспечения пожарной безопасности</w:t>
      </w:r>
      <w:r w:rsidR="00087CED">
        <w:rPr>
          <w:rFonts w:eastAsia="Calibri"/>
          <w:b/>
          <w:bCs/>
          <w:color w:val="000000"/>
          <w:sz w:val="28"/>
          <w:szCs w:val="28"/>
        </w:rPr>
        <w:t>.</w:t>
      </w:r>
    </w:p>
    <w:p w:rsidR="00056329" w:rsidRPr="00056329" w:rsidRDefault="00056329" w:rsidP="005F328C">
      <w:pPr>
        <w:jc w:val="both"/>
        <w:rPr>
          <w:sz w:val="28"/>
          <w:szCs w:val="28"/>
        </w:rPr>
      </w:pPr>
      <w:r w:rsidRPr="00056329">
        <w:rPr>
          <w:b/>
          <w:bCs/>
          <w:sz w:val="28"/>
          <w:szCs w:val="28"/>
        </w:rPr>
        <w:t>Тема</w:t>
      </w:r>
      <w:r>
        <w:rPr>
          <w:b/>
          <w:bCs/>
          <w:sz w:val="28"/>
          <w:szCs w:val="28"/>
        </w:rPr>
        <w:t xml:space="preserve"> 1</w:t>
      </w:r>
      <w:r w:rsidR="006C29E0">
        <w:rPr>
          <w:b/>
          <w:bCs/>
          <w:sz w:val="28"/>
          <w:szCs w:val="28"/>
        </w:rPr>
        <w:t>.1</w:t>
      </w:r>
      <w:r w:rsidR="00087CED">
        <w:rPr>
          <w:b/>
          <w:bCs/>
          <w:sz w:val="28"/>
          <w:szCs w:val="28"/>
        </w:rPr>
        <w:t xml:space="preserve">. </w:t>
      </w:r>
      <w:r w:rsidRPr="00056329">
        <w:rPr>
          <w:rFonts w:eastAsia="Calibri"/>
          <w:b/>
          <w:bCs/>
          <w:color w:val="000000"/>
          <w:sz w:val="28"/>
          <w:szCs w:val="28"/>
        </w:rPr>
        <w:t>Организационные основы обеспечения пожарной безопасности</w:t>
      </w:r>
    </w:p>
    <w:p w:rsidR="005F328C" w:rsidRPr="005F328C" w:rsidRDefault="005F328C" w:rsidP="005F328C">
      <w:pPr>
        <w:pStyle w:val="Default"/>
        <w:ind w:firstLine="708"/>
        <w:jc w:val="both"/>
        <w:rPr>
          <w:rStyle w:val="ae"/>
          <w:i w:val="0"/>
          <w:sz w:val="28"/>
          <w:szCs w:val="28"/>
        </w:rPr>
      </w:pPr>
      <w:r w:rsidRPr="005F328C">
        <w:rPr>
          <w:rStyle w:val="ae"/>
          <w:i w:val="0"/>
          <w:sz w:val="28"/>
          <w:szCs w:val="28"/>
        </w:rPr>
        <w:t xml:space="preserve">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w:t>
      </w:r>
    </w:p>
    <w:p w:rsidR="005F328C" w:rsidRDefault="005F328C" w:rsidP="005F328C">
      <w:pPr>
        <w:ind w:firstLine="708"/>
        <w:jc w:val="both"/>
        <w:rPr>
          <w:rStyle w:val="ae"/>
          <w:i w:val="0"/>
          <w:sz w:val="28"/>
          <w:szCs w:val="28"/>
        </w:rPr>
      </w:pPr>
      <w:r w:rsidRPr="005F328C">
        <w:rPr>
          <w:rStyle w:val="ae"/>
          <w:i w:val="0"/>
          <w:sz w:val="28"/>
          <w:szCs w:val="28"/>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BC21F6" w:rsidRDefault="005F328C" w:rsidP="005F328C">
      <w:pPr>
        <w:ind w:firstLine="708"/>
        <w:jc w:val="both"/>
        <w:rPr>
          <w:sz w:val="23"/>
          <w:szCs w:val="23"/>
        </w:rPr>
      </w:pPr>
      <w:r w:rsidRPr="005F328C">
        <w:rPr>
          <w:sz w:val="28"/>
          <w:szCs w:val="28"/>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r>
        <w:rPr>
          <w:sz w:val="23"/>
          <w:szCs w:val="23"/>
        </w:rPr>
        <w:t>.</w:t>
      </w:r>
    </w:p>
    <w:p w:rsidR="005F328C" w:rsidRPr="005F328C" w:rsidRDefault="005F328C" w:rsidP="005F328C">
      <w:pPr>
        <w:ind w:firstLine="708"/>
        <w:jc w:val="both"/>
        <w:rPr>
          <w:sz w:val="28"/>
          <w:szCs w:val="28"/>
        </w:rPr>
      </w:pPr>
      <w:r w:rsidRPr="005F328C">
        <w:rPr>
          <w:sz w:val="28"/>
          <w:szCs w:val="28"/>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5F328C" w:rsidRDefault="005F328C" w:rsidP="005F328C">
      <w:pPr>
        <w:ind w:firstLine="708"/>
        <w:jc w:val="both"/>
        <w:rPr>
          <w:sz w:val="28"/>
          <w:szCs w:val="28"/>
        </w:rPr>
      </w:pPr>
      <w:r w:rsidRPr="005F328C">
        <w:rPr>
          <w:sz w:val="28"/>
          <w:szCs w:val="28"/>
        </w:rPr>
        <w:t>Понятие противопожарной пропаганды. Цели, задачи, формы проведения противопожарной пропаганды.</w:t>
      </w:r>
    </w:p>
    <w:p w:rsidR="008C175E" w:rsidRPr="008C175E" w:rsidRDefault="008C175E" w:rsidP="005F328C">
      <w:pPr>
        <w:ind w:firstLine="708"/>
        <w:jc w:val="both"/>
        <w:rPr>
          <w:sz w:val="28"/>
          <w:szCs w:val="28"/>
        </w:rPr>
      </w:pPr>
      <w:r w:rsidRPr="008C175E">
        <w:rPr>
          <w:sz w:val="28"/>
          <w:szCs w:val="28"/>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5F328C" w:rsidRPr="008C175E" w:rsidRDefault="005F328C" w:rsidP="005F328C">
      <w:pPr>
        <w:ind w:firstLine="708"/>
        <w:jc w:val="both"/>
        <w:rPr>
          <w:sz w:val="28"/>
          <w:szCs w:val="28"/>
        </w:rPr>
      </w:pPr>
    </w:p>
    <w:p w:rsidR="005F328C" w:rsidRPr="005F328C" w:rsidRDefault="006C29E0" w:rsidP="007B781E">
      <w:pPr>
        <w:jc w:val="both"/>
        <w:rPr>
          <w:sz w:val="28"/>
          <w:szCs w:val="28"/>
        </w:rPr>
      </w:pPr>
      <w:r w:rsidRPr="00056329">
        <w:rPr>
          <w:b/>
          <w:bCs/>
          <w:sz w:val="28"/>
          <w:szCs w:val="28"/>
        </w:rPr>
        <w:t>Тема</w:t>
      </w:r>
      <w:r>
        <w:rPr>
          <w:b/>
          <w:bCs/>
          <w:sz w:val="28"/>
          <w:szCs w:val="28"/>
        </w:rPr>
        <w:t xml:space="preserve"> 1.2</w:t>
      </w:r>
      <w:r w:rsidR="00087CED">
        <w:rPr>
          <w:b/>
          <w:bCs/>
          <w:sz w:val="28"/>
          <w:szCs w:val="28"/>
        </w:rPr>
        <w:t>.</w:t>
      </w:r>
      <w:r>
        <w:rPr>
          <w:b/>
          <w:bCs/>
          <w:sz w:val="28"/>
          <w:szCs w:val="28"/>
        </w:rPr>
        <w:t xml:space="preserve"> </w:t>
      </w:r>
      <w:proofErr w:type="gramStart"/>
      <w:r w:rsidR="00D476EE">
        <w:rPr>
          <w:b/>
          <w:bCs/>
          <w:sz w:val="28"/>
          <w:szCs w:val="28"/>
        </w:rPr>
        <w:t>Практическо</w:t>
      </w:r>
      <w:r w:rsidR="005F328C" w:rsidRPr="005F328C">
        <w:rPr>
          <w:b/>
          <w:bCs/>
          <w:sz w:val="28"/>
          <w:szCs w:val="28"/>
        </w:rPr>
        <w:t>е</w:t>
      </w:r>
      <w:proofErr w:type="gramEnd"/>
      <w:r w:rsidR="005F328C" w:rsidRPr="005F328C">
        <w:rPr>
          <w:b/>
          <w:bCs/>
          <w:sz w:val="28"/>
          <w:szCs w:val="28"/>
        </w:rPr>
        <w:t xml:space="preserve"> занятия</w:t>
      </w:r>
      <w:r w:rsidR="00087CED">
        <w:rPr>
          <w:b/>
          <w:bCs/>
          <w:sz w:val="28"/>
          <w:szCs w:val="28"/>
        </w:rPr>
        <w:t>.</w:t>
      </w:r>
    </w:p>
    <w:p w:rsidR="005F328C" w:rsidRPr="005F328C" w:rsidRDefault="005F328C" w:rsidP="005F328C">
      <w:pPr>
        <w:pStyle w:val="Default"/>
        <w:ind w:firstLine="708"/>
        <w:jc w:val="both"/>
        <w:rPr>
          <w:rStyle w:val="ae"/>
          <w:i w:val="0"/>
          <w:sz w:val="28"/>
          <w:szCs w:val="28"/>
        </w:rPr>
      </w:pPr>
      <w:r w:rsidRPr="005F328C">
        <w:rPr>
          <w:rStyle w:val="ae"/>
          <w:i w:val="0"/>
          <w:sz w:val="28"/>
          <w:szCs w:val="28"/>
        </w:rPr>
        <w:t xml:space="preserve">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 </w:t>
      </w:r>
    </w:p>
    <w:p w:rsidR="005F328C" w:rsidRPr="005F328C" w:rsidRDefault="005F328C" w:rsidP="005F328C">
      <w:pPr>
        <w:ind w:firstLine="708"/>
        <w:jc w:val="both"/>
        <w:rPr>
          <w:rStyle w:val="ae"/>
          <w:i w:val="0"/>
          <w:sz w:val="28"/>
          <w:szCs w:val="28"/>
        </w:rPr>
      </w:pPr>
      <w:r w:rsidRPr="005F328C">
        <w:rPr>
          <w:rStyle w:val="ae"/>
          <w:i w:val="0"/>
          <w:sz w:val="28"/>
          <w:szCs w:val="28"/>
        </w:rPr>
        <w:lastRenderedPageBreak/>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5F328C" w:rsidRPr="005F328C" w:rsidRDefault="005F328C" w:rsidP="00FA2CA7">
      <w:pPr>
        <w:rPr>
          <w:rStyle w:val="ae"/>
          <w:i w:val="0"/>
          <w:sz w:val="28"/>
          <w:szCs w:val="28"/>
        </w:rPr>
      </w:pPr>
    </w:p>
    <w:p w:rsidR="005F328C" w:rsidRPr="005F328C" w:rsidRDefault="005F328C" w:rsidP="005F328C">
      <w:pPr>
        <w:autoSpaceDE w:val="0"/>
        <w:autoSpaceDN w:val="0"/>
        <w:adjustRightInd w:val="0"/>
        <w:jc w:val="center"/>
        <w:rPr>
          <w:rFonts w:eastAsia="Calibri"/>
          <w:color w:val="000000"/>
          <w:sz w:val="28"/>
          <w:szCs w:val="28"/>
        </w:rPr>
      </w:pPr>
      <w:r w:rsidRPr="005F328C">
        <w:rPr>
          <w:rFonts w:eastAsia="Calibri"/>
          <w:b/>
          <w:bCs/>
          <w:color w:val="000000"/>
          <w:sz w:val="28"/>
          <w:szCs w:val="28"/>
        </w:rPr>
        <w:t>Модуль 2</w:t>
      </w:r>
      <w:r w:rsidR="00087CED">
        <w:rPr>
          <w:rFonts w:eastAsia="Calibri"/>
          <w:b/>
          <w:bCs/>
          <w:color w:val="000000"/>
          <w:sz w:val="28"/>
          <w:szCs w:val="28"/>
        </w:rPr>
        <w:t xml:space="preserve">. </w:t>
      </w:r>
      <w:r w:rsidRPr="005F328C">
        <w:rPr>
          <w:rFonts w:eastAsia="Calibri"/>
          <w:b/>
          <w:bCs/>
          <w:color w:val="000000"/>
          <w:sz w:val="28"/>
          <w:szCs w:val="28"/>
        </w:rPr>
        <w:t>Оценка соответствия объекта защиты требованиям</w:t>
      </w:r>
    </w:p>
    <w:p w:rsidR="006B57F1" w:rsidRPr="005F328C" w:rsidRDefault="005F328C" w:rsidP="00087CED">
      <w:pPr>
        <w:widowControl w:val="0"/>
        <w:autoSpaceDE w:val="0"/>
        <w:autoSpaceDN w:val="0"/>
        <w:adjustRightInd w:val="0"/>
        <w:jc w:val="center"/>
        <w:outlineLvl w:val="0"/>
        <w:rPr>
          <w:b/>
          <w:bCs/>
          <w:sz w:val="28"/>
          <w:szCs w:val="28"/>
        </w:rPr>
      </w:pPr>
      <w:r w:rsidRPr="005F328C">
        <w:rPr>
          <w:rFonts w:eastAsia="Calibri"/>
          <w:b/>
          <w:bCs/>
          <w:color w:val="000000"/>
          <w:sz w:val="28"/>
          <w:szCs w:val="28"/>
        </w:rPr>
        <w:t>пожарной безопасности</w:t>
      </w:r>
      <w:r w:rsidR="00087CED">
        <w:rPr>
          <w:rFonts w:eastAsia="Calibri"/>
          <w:b/>
          <w:bCs/>
          <w:color w:val="000000"/>
          <w:sz w:val="28"/>
          <w:szCs w:val="28"/>
        </w:rPr>
        <w:t>.</w:t>
      </w:r>
    </w:p>
    <w:p w:rsidR="005F328C" w:rsidRPr="005F328C" w:rsidRDefault="005F328C" w:rsidP="00087CED">
      <w:pPr>
        <w:autoSpaceDE w:val="0"/>
        <w:autoSpaceDN w:val="0"/>
        <w:adjustRightInd w:val="0"/>
        <w:rPr>
          <w:b/>
          <w:bCs/>
          <w:sz w:val="28"/>
          <w:szCs w:val="28"/>
        </w:rPr>
      </w:pPr>
      <w:r w:rsidRPr="005F328C">
        <w:rPr>
          <w:b/>
          <w:bCs/>
          <w:sz w:val="28"/>
          <w:szCs w:val="28"/>
        </w:rPr>
        <w:t>Тема 2</w:t>
      </w:r>
      <w:r w:rsidR="00087CED">
        <w:rPr>
          <w:b/>
          <w:bCs/>
          <w:sz w:val="28"/>
          <w:szCs w:val="28"/>
        </w:rPr>
        <w:t xml:space="preserve">. </w:t>
      </w:r>
      <w:r w:rsidRPr="005F328C">
        <w:rPr>
          <w:rFonts w:eastAsia="Calibri"/>
          <w:b/>
          <w:bCs/>
          <w:color w:val="000000"/>
          <w:sz w:val="28"/>
          <w:szCs w:val="28"/>
        </w:rPr>
        <w:t>Оценка соответствия объекта защиты требованиям</w:t>
      </w:r>
      <w:r w:rsidR="00087CED">
        <w:rPr>
          <w:rFonts w:eastAsia="Calibri"/>
          <w:b/>
          <w:bCs/>
          <w:color w:val="000000"/>
          <w:sz w:val="28"/>
          <w:szCs w:val="28"/>
        </w:rPr>
        <w:t xml:space="preserve"> </w:t>
      </w:r>
      <w:r w:rsidRPr="005F328C">
        <w:rPr>
          <w:rFonts w:eastAsia="Calibri"/>
          <w:b/>
          <w:bCs/>
          <w:color w:val="000000"/>
          <w:sz w:val="28"/>
          <w:szCs w:val="28"/>
        </w:rPr>
        <w:t>пожарной безопасности</w:t>
      </w:r>
      <w:r w:rsidR="00087CED">
        <w:rPr>
          <w:rFonts w:eastAsia="Calibri"/>
          <w:b/>
          <w:bCs/>
          <w:color w:val="000000"/>
          <w:sz w:val="28"/>
          <w:szCs w:val="28"/>
        </w:rPr>
        <w:t>.</w:t>
      </w:r>
    </w:p>
    <w:p w:rsidR="005F328C" w:rsidRPr="005F328C" w:rsidRDefault="005F328C" w:rsidP="005F328C">
      <w:pPr>
        <w:widowControl w:val="0"/>
        <w:autoSpaceDE w:val="0"/>
        <w:autoSpaceDN w:val="0"/>
        <w:adjustRightInd w:val="0"/>
        <w:ind w:firstLine="708"/>
        <w:jc w:val="both"/>
        <w:outlineLvl w:val="0"/>
        <w:rPr>
          <w:b/>
          <w:bCs/>
          <w:sz w:val="28"/>
          <w:szCs w:val="28"/>
        </w:rPr>
      </w:pPr>
      <w:r w:rsidRPr="005F328C">
        <w:rPr>
          <w:sz w:val="28"/>
          <w:szCs w:val="28"/>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6B57F1" w:rsidRPr="005F328C" w:rsidRDefault="005F328C" w:rsidP="00CB718B">
      <w:pPr>
        <w:widowControl w:val="0"/>
        <w:autoSpaceDE w:val="0"/>
        <w:autoSpaceDN w:val="0"/>
        <w:adjustRightInd w:val="0"/>
        <w:ind w:firstLine="708"/>
        <w:jc w:val="both"/>
        <w:outlineLvl w:val="0"/>
        <w:rPr>
          <w:rStyle w:val="ae"/>
          <w:i w:val="0"/>
          <w:sz w:val="28"/>
          <w:szCs w:val="28"/>
        </w:rPr>
      </w:pPr>
      <w:r w:rsidRPr="005F328C">
        <w:rPr>
          <w:rStyle w:val="ae"/>
          <w:i w:val="0"/>
          <w:sz w:val="28"/>
          <w:szCs w:val="28"/>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6B57F1" w:rsidRDefault="00CB718B" w:rsidP="00CB718B">
      <w:pPr>
        <w:widowControl w:val="0"/>
        <w:autoSpaceDE w:val="0"/>
        <w:autoSpaceDN w:val="0"/>
        <w:adjustRightInd w:val="0"/>
        <w:ind w:firstLine="708"/>
        <w:jc w:val="both"/>
        <w:outlineLvl w:val="0"/>
        <w:rPr>
          <w:rStyle w:val="ae"/>
          <w:i w:val="0"/>
          <w:sz w:val="28"/>
          <w:szCs w:val="28"/>
        </w:rPr>
      </w:pPr>
      <w:r w:rsidRPr="00CB718B">
        <w:rPr>
          <w:rStyle w:val="ae"/>
          <w:i w:val="0"/>
          <w:sz w:val="28"/>
          <w:szCs w:val="28"/>
        </w:rPr>
        <w:t>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w:t>
      </w:r>
      <w:r>
        <w:rPr>
          <w:rStyle w:val="ae"/>
          <w:i w:val="0"/>
          <w:sz w:val="28"/>
          <w:szCs w:val="28"/>
        </w:rPr>
        <w:t>.</w:t>
      </w:r>
    </w:p>
    <w:p w:rsidR="00FA2CA7" w:rsidRPr="00FA2CA7" w:rsidRDefault="00FA2CA7" w:rsidP="00CB718B">
      <w:pPr>
        <w:widowControl w:val="0"/>
        <w:autoSpaceDE w:val="0"/>
        <w:autoSpaceDN w:val="0"/>
        <w:adjustRightInd w:val="0"/>
        <w:ind w:firstLine="708"/>
        <w:jc w:val="both"/>
        <w:outlineLvl w:val="0"/>
        <w:rPr>
          <w:rStyle w:val="ae"/>
          <w:i w:val="0"/>
          <w:sz w:val="28"/>
          <w:szCs w:val="28"/>
        </w:rPr>
      </w:pPr>
      <w:r w:rsidRPr="00FA2CA7">
        <w:rPr>
          <w:sz w:val="28"/>
          <w:szCs w:val="28"/>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FA2CA7">
        <w:rPr>
          <w:sz w:val="28"/>
          <w:szCs w:val="28"/>
        </w:rPr>
        <w:t>Риск-ориентированный</w:t>
      </w:r>
      <w:proofErr w:type="gramEnd"/>
      <w:r w:rsidRPr="00FA2CA7">
        <w:rPr>
          <w:sz w:val="28"/>
          <w:szCs w:val="28"/>
        </w:rPr>
        <w:t xml:space="preserve"> подход. Отнесение объектов защиты к категории риска. Профилактика рисков причинения вреда охраняемым законом ценностям.</w:t>
      </w:r>
    </w:p>
    <w:p w:rsidR="00FA2CA7" w:rsidRPr="00FA2CA7" w:rsidRDefault="00FA2CA7" w:rsidP="00FA2CA7">
      <w:pPr>
        <w:pStyle w:val="Default"/>
        <w:ind w:firstLine="708"/>
        <w:jc w:val="both"/>
        <w:rPr>
          <w:sz w:val="28"/>
          <w:szCs w:val="28"/>
        </w:rPr>
      </w:pPr>
      <w:r w:rsidRPr="00FA2CA7">
        <w:rPr>
          <w:sz w:val="28"/>
          <w:szCs w:val="28"/>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FA2CA7">
        <w:rPr>
          <w:sz w:val="28"/>
          <w:szCs w:val="28"/>
        </w:rPr>
        <w:t>контроля за</w:t>
      </w:r>
      <w:proofErr w:type="gramEnd"/>
      <w:r w:rsidRPr="00FA2CA7">
        <w:rPr>
          <w:sz w:val="28"/>
          <w:szCs w:val="28"/>
        </w:rPr>
        <w:t xml:space="preserve"> соблюдением лицензиатом лицензионных требований и условий. </w:t>
      </w:r>
    </w:p>
    <w:p w:rsidR="006B57F1" w:rsidRPr="00FA2CA7" w:rsidRDefault="00FA2CA7" w:rsidP="00FA2CA7">
      <w:pPr>
        <w:widowControl w:val="0"/>
        <w:autoSpaceDE w:val="0"/>
        <w:autoSpaceDN w:val="0"/>
        <w:adjustRightInd w:val="0"/>
        <w:ind w:firstLine="708"/>
        <w:jc w:val="both"/>
        <w:outlineLvl w:val="0"/>
        <w:rPr>
          <w:b/>
          <w:bCs/>
          <w:sz w:val="28"/>
          <w:szCs w:val="28"/>
        </w:rPr>
      </w:pPr>
      <w:r w:rsidRPr="00FA2CA7">
        <w:rPr>
          <w:sz w:val="28"/>
          <w:szCs w:val="28"/>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0C364D" w:rsidRDefault="000C364D" w:rsidP="00FA2CA7">
      <w:pPr>
        <w:autoSpaceDE w:val="0"/>
        <w:autoSpaceDN w:val="0"/>
        <w:adjustRightInd w:val="0"/>
        <w:jc w:val="center"/>
        <w:rPr>
          <w:rFonts w:eastAsia="Calibri"/>
          <w:b/>
          <w:bCs/>
          <w:color w:val="000000"/>
          <w:sz w:val="28"/>
          <w:szCs w:val="28"/>
        </w:rPr>
      </w:pPr>
    </w:p>
    <w:p w:rsidR="00FA2CA7" w:rsidRPr="00FA2CA7" w:rsidRDefault="00FA2CA7" w:rsidP="00FA2CA7">
      <w:pPr>
        <w:autoSpaceDE w:val="0"/>
        <w:autoSpaceDN w:val="0"/>
        <w:adjustRightInd w:val="0"/>
        <w:jc w:val="center"/>
        <w:rPr>
          <w:rFonts w:eastAsia="Calibri"/>
          <w:color w:val="000000"/>
          <w:sz w:val="28"/>
          <w:szCs w:val="28"/>
        </w:rPr>
      </w:pPr>
      <w:r w:rsidRPr="00FA2CA7">
        <w:rPr>
          <w:rFonts w:eastAsia="Calibri"/>
          <w:b/>
          <w:bCs/>
          <w:color w:val="000000"/>
          <w:sz w:val="28"/>
          <w:szCs w:val="28"/>
        </w:rPr>
        <w:t>Модуль 3</w:t>
      </w:r>
      <w:r w:rsidR="00087CED">
        <w:rPr>
          <w:rFonts w:eastAsia="Calibri"/>
          <w:b/>
          <w:bCs/>
          <w:color w:val="000000"/>
          <w:sz w:val="28"/>
          <w:szCs w:val="28"/>
        </w:rPr>
        <w:t xml:space="preserve">. </w:t>
      </w:r>
      <w:r w:rsidRPr="00FA2CA7">
        <w:rPr>
          <w:rFonts w:eastAsia="Calibri"/>
          <w:b/>
          <w:bCs/>
          <w:color w:val="000000"/>
          <w:sz w:val="28"/>
          <w:szCs w:val="28"/>
        </w:rPr>
        <w:t>Общие принципы обеспечения пожарной безопасности</w:t>
      </w:r>
    </w:p>
    <w:p w:rsidR="005F328C" w:rsidRDefault="00FA2CA7" w:rsidP="00FA2CA7">
      <w:pPr>
        <w:widowControl w:val="0"/>
        <w:autoSpaceDE w:val="0"/>
        <w:autoSpaceDN w:val="0"/>
        <w:adjustRightInd w:val="0"/>
        <w:jc w:val="center"/>
        <w:outlineLvl w:val="0"/>
        <w:rPr>
          <w:b/>
          <w:bCs/>
          <w:sz w:val="28"/>
          <w:szCs w:val="28"/>
        </w:rPr>
      </w:pPr>
      <w:r w:rsidRPr="00FA2CA7">
        <w:rPr>
          <w:rFonts w:eastAsia="Calibri"/>
          <w:b/>
          <w:bCs/>
          <w:color w:val="000000"/>
          <w:sz w:val="28"/>
          <w:szCs w:val="28"/>
        </w:rPr>
        <w:t>объекта защиты</w:t>
      </w:r>
      <w:r w:rsidR="00087CED">
        <w:rPr>
          <w:rFonts w:eastAsia="Calibri"/>
          <w:b/>
          <w:bCs/>
          <w:color w:val="000000"/>
          <w:sz w:val="28"/>
          <w:szCs w:val="28"/>
        </w:rPr>
        <w:t>.</w:t>
      </w:r>
    </w:p>
    <w:p w:rsidR="00FA2CA7" w:rsidRPr="00FA2CA7" w:rsidRDefault="00FA2CA7" w:rsidP="00087CED">
      <w:pPr>
        <w:autoSpaceDE w:val="0"/>
        <w:autoSpaceDN w:val="0"/>
        <w:adjustRightInd w:val="0"/>
        <w:rPr>
          <w:b/>
          <w:bCs/>
          <w:sz w:val="28"/>
          <w:szCs w:val="28"/>
        </w:rPr>
      </w:pPr>
      <w:r>
        <w:rPr>
          <w:b/>
          <w:bCs/>
          <w:sz w:val="28"/>
          <w:szCs w:val="28"/>
        </w:rPr>
        <w:t>Тема 3</w:t>
      </w:r>
      <w:r w:rsidR="00087CED">
        <w:rPr>
          <w:b/>
          <w:bCs/>
          <w:sz w:val="28"/>
          <w:szCs w:val="28"/>
        </w:rPr>
        <w:t xml:space="preserve">. </w:t>
      </w:r>
      <w:r w:rsidRPr="00FA2CA7">
        <w:rPr>
          <w:rFonts w:eastAsia="Calibri"/>
          <w:b/>
          <w:bCs/>
          <w:color w:val="000000"/>
          <w:sz w:val="28"/>
          <w:szCs w:val="28"/>
        </w:rPr>
        <w:t>Общие принципы обеспечения пожарной</w:t>
      </w:r>
      <w:r w:rsidR="000C364D">
        <w:rPr>
          <w:rFonts w:eastAsia="Calibri"/>
          <w:b/>
          <w:bCs/>
          <w:color w:val="000000"/>
          <w:sz w:val="28"/>
          <w:szCs w:val="28"/>
        </w:rPr>
        <w:t xml:space="preserve"> </w:t>
      </w:r>
      <w:r w:rsidRPr="00FA2CA7">
        <w:rPr>
          <w:rFonts w:eastAsia="Calibri"/>
          <w:b/>
          <w:bCs/>
          <w:color w:val="000000"/>
          <w:sz w:val="28"/>
          <w:szCs w:val="28"/>
        </w:rPr>
        <w:t xml:space="preserve"> безопасности</w:t>
      </w:r>
      <w:r w:rsidR="00087CED">
        <w:rPr>
          <w:rFonts w:eastAsia="Calibri"/>
          <w:b/>
          <w:bCs/>
          <w:color w:val="000000"/>
          <w:sz w:val="28"/>
          <w:szCs w:val="28"/>
        </w:rPr>
        <w:t xml:space="preserve"> </w:t>
      </w:r>
      <w:r w:rsidRPr="00FA2CA7">
        <w:rPr>
          <w:rFonts w:eastAsia="Calibri"/>
          <w:b/>
          <w:bCs/>
          <w:color w:val="000000"/>
          <w:sz w:val="28"/>
          <w:szCs w:val="28"/>
        </w:rPr>
        <w:t>объекта защиты</w:t>
      </w:r>
      <w:r w:rsidR="00087CED">
        <w:rPr>
          <w:rFonts w:eastAsia="Calibri"/>
          <w:b/>
          <w:bCs/>
          <w:color w:val="000000"/>
          <w:sz w:val="28"/>
          <w:szCs w:val="28"/>
        </w:rPr>
        <w:t>.</w:t>
      </w:r>
    </w:p>
    <w:p w:rsidR="00FA2CA7" w:rsidRPr="00FA2CA7" w:rsidRDefault="00FA2CA7" w:rsidP="00FA2CA7">
      <w:pPr>
        <w:widowControl w:val="0"/>
        <w:autoSpaceDE w:val="0"/>
        <w:autoSpaceDN w:val="0"/>
        <w:adjustRightInd w:val="0"/>
        <w:ind w:firstLine="708"/>
        <w:jc w:val="both"/>
        <w:outlineLvl w:val="0"/>
        <w:rPr>
          <w:b/>
          <w:bCs/>
          <w:sz w:val="28"/>
          <w:szCs w:val="28"/>
        </w:rPr>
      </w:pPr>
      <w:r w:rsidRPr="00FA2CA7">
        <w:rPr>
          <w:sz w:val="28"/>
          <w:szCs w:val="28"/>
        </w:rPr>
        <w:t xml:space="preserve">Общие сведения о горении. Возникновение и развитие пожара. </w:t>
      </w:r>
      <w:r w:rsidRPr="00FA2CA7">
        <w:rPr>
          <w:sz w:val="28"/>
          <w:szCs w:val="28"/>
        </w:rPr>
        <w:lastRenderedPageBreak/>
        <w:t>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6B57F1" w:rsidRDefault="00704500" w:rsidP="00704500">
      <w:pPr>
        <w:widowControl w:val="0"/>
        <w:autoSpaceDE w:val="0"/>
        <w:autoSpaceDN w:val="0"/>
        <w:adjustRightInd w:val="0"/>
        <w:ind w:firstLine="708"/>
        <w:jc w:val="both"/>
        <w:outlineLvl w:val="0"/>
        <w:rPr>
          <w:sz w:val="28"/>
          <w:szCs w:val="28"/>
        </w:rPr>
      </w:pPr>
      <w:r w:rsidRPr="00704500">
        <w:rPr>
          <w:sz w:val="28"/>
          <w:szCs w:val="28"/>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w:t>
      </w:r>
      <w:proofErr w:type="gramStart"/>
      <w:r w:rsidRPr="00704500">
        <w:rPr>
          <w:sz w:val="28"/>
          <w:szCs w:val="28"/>
        </w:rPr>
        <w:t>1</w:t>
      </w:r>
      <w:proofErr w:type="gramEnd"/>
      <w:r w:rsidRPr="00704500">
        <w:rPr>
          <w:sz w:val="28"/>
          <w:szCs w:val="28"/>
        </w:rPr>
        <w:t xml:space="preserve"> - Ф5</w:t>
      </w:r>
      <w:r>
        <w:rPr>
          <w:sz w:val="28"/>
          <w:szCs w:val="28"/>
        </w:rPr>
        <w:t>.</w:t>
      </w:r>
    </w:p>
    <w:p w:rsidR="00704500" w:rsidRPr="00704500" w:rsidRDefault="00704500" w:rsidP="00704500">
      <w:pPr>
        <w:widowControl w:val="0"/>
        <w:autoSpaceDE w:val="0"/>
        <w:autoSpaceDN w:val="0"/>
        <w:adjustRightInd w:val="0"/>
        <w:ind w:firstLine="708"/>
        <w:jc w:val="both"/>
        <w:outlineLvl w:val="0"/>
        <w:rPr>
          <w:bCs/>
          <w:sz w:val="28"/>
          <w:szCs w:val="28"/>
        </w:rPr>
      </w:pPr>
      <w:r w:rsidRPr="00704500">
        <w:rPr>
          <w:sz w:val="28"/>
          <w:szCs w:val="28"/>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rsidR="00704500" w:rsidRPr="00704500" w:rsidRDefault="00704500" w:rsidP="00704500">
      <w:pPr>
        <w:pStyle w:val="Default"/>
        <w:ind w:firstLine="708"/>
        <w:jc w:val="both"/>
        <w:rPr>
          <w:sz w:val="28"/>
          <w:szCs w:val="28"/>
        </w:rPr>
      </w:pPr>
      <w:r w:rsidRPr="00704500">
        <w:rPr>
          <w:sz w:val="28"/>
          <w:szCs w:val="28"/>
        </w:rPr>
        <w:t xml:space="preserve">Виды пожароопасных работ. Общие требования пожарной безопасности при проведении пожароопасных работ. </w:t>
      </w:r>
    </w:p>
    <w:p w:rsidR="006B57F1" w:rsidRPr="00704500" w:rsidRDefault="00704500" w:rsidP="00704500">
      <w:pPr>
        <w:widowControl w:val="0"/>
        <w:autoSpaceDE w:val="0"/>
        <w:autoSpaceDN w:val="0"/>
        <w:adjustRightInd w:val="0"/>
        <w:ind w:firstLine="708"/>
        <w:jc w:val="both"/>
        <w:outlineLvl w:val="0"/>
        <w:rPr>
          <w:b/>
          <w:bCs/>
          <w:sz w:val="28"/>
          <w:szCs w:val="28"/>
        </w:rPr>
      </w:pPr>
      <w:r w:rsidRPr="00704500">
        <w:rPr>
          <w:sz w:val="28"/>
          <w:szCs w:val="28"/>
        </w:rPr>
        <w:t>Виды и характеристика огневых работ. Порядок оформления наряда-допуска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FA2CA7" w:rsidRPr="00704500" w:rsidRDefault="00704500" w:rsidP="00704500">
      <w:pPr>
        <w:widowControl w:val="0"/>
        <w:autoSpaceDE w:val="0"/>
        <w:autoSpaceDN w:val="0"/>
        <w:adjustRightInd w:val="0"/>
        <w:ind w:firstLine="708"/>
        <w:jc w:val="both"/>
        <w:outlineLvl w:val="0"/>
        <w:rPr>
          <w:b/>
          <w:bCs/>
          <w:sz w:val="28"/>
          <w:szCs w:val="28"/>
        </w:rPr>
      </w:pPr>
      <w:r w:rsidRPr="00704500">
        <w:rPr>
          <w:sz w:val="28"/>
          <w:szCs w:val="28"/>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взрывопожарнойопасности.</w:t>
      </w:r>
    </w:p>
    <w:p w:rsidR="00087CED" w:rsidRDefault="00087CED" w:rsidP="00FA2CA7">
      <w:pPr>
        <w:widowControl w:val="0"/>
        <w:autoSpaceDE w:val="0"/>
        <w:autoSpaceDN w:val="0"/>
        <w:adjustRightInd w:val="0"/>
        <w:jc w:val="both"/>
        <w:outlineLvl w:val="0"/>
        <w:rPr>
          <w:b/>
          <w:bCs/>
          <w:sz w:val="28"/>
          <w:szCs w:val="28"/>
        </w:rPr>
      </w:pPr>
    </w:p>
    <w:p w:rsidR="00FA2CA7" w:rsidRDefault="002B7FA9" w:rsidP="00087CED">
      <w:pPr>
        <w:autoSpaceDE w:val="0"/>
        <w:autoSpaceDN w:val="0"/>
        <w:adjustRightInd w:val="0"/>
        <w:jc w:val="center"/>
        <w:rPr>
          <w:b/>
          <w:bCs/>
          <w:sz w:val="28"/>
          <w:szCs w:val="28"/>
        </w:rPr>
      </w:pPr>
      <w:r w:rsidRPr="002B7FA9">
        <w:rPr>
          <w:rFonts w:eastAsia="Calibri"/>
          <w:b/>
          <w:bCs/>
          <w:color w:val="000000"/>
          <w:sz w:val="28"/>
          <w:szCs w:val="28"/>
        </w:rPr>
        <w:t>Модуль 4</w:t>
      </w:r>
      <w:r w:rsidR="00087CED">
        <w:rPr>
          <w:rFonts w:eastAsia="Calibri"/>
          <w:b/>
          <w:bCs/>
          <w:color w:val="000000"/>
          <w:sz w:val="28"/>
          <w:szCs w:val="28"/>
        </w:rPr>
        <w:t xml:space="preserve">. </w:t>
      </w:r>
      <w:r w:rsidRPr="002B7FA9">
        <w:rPr>
          <w:rFonts w:eastAsia="Calibri"/>
          <w:b/>
          <w:bCs/>
          <w:color w:val="000000"/>
          <w:sz w:val="28"/>
          <w:szCs w:val="28"/>
        </w:rPr>
        <w:t>Система предотвращения пожаров</w:t>
      </w:r>
    </w:p>
    <w:p w:rsidR="002B7FA9" w:rsidRPr="002B7FA9" w:rsidRDefault="002B7FA9" w:rsidP="002B7FA9">
      <w:pPr>
        <w:widowControl w:val="0"/>
        <w:autoSpaceDE w:val="0"/>
        <w:autoSpaceDN w:val="0"/>
        <w:adjustRightInd w:val="0"/>
        <w:outlineLvl w:val="0"/>
        <w:rPr>
          <w:b/>
          <w:bCs/>
          <w:sz w:val="28"/>
          <w:szCs w:val="28"/>
        </w:rPr>
      </w:pPr>
      <w:r>
        <w:rPr>
          <w:b/>
          <w:bCs/>
          <w:sz w:val="28"/>
          <w:szCs w:val="28"/>
        </w:rPr>
        <w:t>Тема 4</w:t>
      </w:r>
      <w:r w:rsidR="00087CED">
        <w:rPr>
          <w:b/>
          <w:bCs/>
          <w:sz w:val="28"/>
          <w:szCs w:val="28"/>
        </w:rPr>
        <w:t xml:space="preserve">. </w:t>
      </w:r>
      <w:r>
        <w:rPr>
          <w:b/>
          <w:bCs/>
          <w:sz w:val="28"/>
          <w:szCs w:val="28"/>
        </w:rPr>
        <w:t xml:space="preserve"> </w:t>
      </w:r>
      <w:r w:rsidRPr="002B7FA9">
        <w:rPr>
          <w:rFonts w:eastAsia="Calibri"/>
          <w:b/>
          <w:bCs/>
          <w:color w:val="000000"/>
          <w:sz w:val="28"/>
          <w:szCs w:val="28"/>
        </w:rPr>
        <w:t>Система предотвращения пожаров</w:t>
      </w:r>
      <w:r w:rsidR="00087CED">
        <w:rPr>
          <w:rFonts w:eastAsia="Calibri"/>
          <w:b/>
          <w:bCs/>
          <w:color w:val="000000"/>
          <w:sz w:val="28"/>
          <w:szCs w:val="28"/>
        </w:rPr>
        <w:t>.</w:t>
      </w:r>
    </w:p>
    <w:p w:rsidR="00FA2CA7" w:rsidRDefault="002B7FA9" w:rsidP="002B7FA9">
      <w:pPr>
        <w:widowControl w:val="0"/>
        <w:autoSpaceDE w:val="0"/>
        <w:autoSpaceDN w:val="0"/>
        <w:adjustRightInd w:val="0"/>
        <w:ind w:firstLine="708"/>
        <w:outlineLvl w:val="0"/>
        <w:rPr>
          <w:sz w:val="28"/>
          <w:szCs w:val="28"/>
        </w:rPr>
      </w:pPr>
      <w:r w:rsidRPr="002B7FA9">
        <w:rPr>
          <w:sz w:val="28"/>
          <w:szCs w:val="28"/>
        </w:rPr>
        <w:t>Цель создания систем предотвращения пожаров. Требования Федерального закона от 22 июля 2008 г. N 123-ФЗ "Технический регламент о требованиях пожарной безопасности"</w:t>
      </w:r>
      <w:r>
        <w:rPr>
          <w:sz w:val="28"/>
          <w:szCs w:val="28"/>
        </w:rPr>
        <w:t>.</w:t>
      </w:r>
    </w:p>
    <w:p w:rsidR="002B7FA9" w:rsidRPr="002B7FA9" w:rsidRDefault="002B7FA9" w:rsidP="002B7FA9">
      <w:pPr>
        <w:widowControl w:val="0"/>
        <w:autoSpaceDE w:val="0"/>
        <w:autoSpaceDN w:val="0"/>
        <w:adjustRightInd w:val="0"/>
        <w:ind w:firstLine="708"/>
        <w:jc w:val="both"/>
        <w:outlineLvl w:val="0"/>
        <w:rPr>
          <w:b/>
          <w:bCs/>
          <w:sz w:val="28"/>
          <w:szCs w:val="28"/>
        </w:rPr>
      </w:pPr>
      <w:r w:rsidRPr="002B7FA9">
        <w:rPr>
          <w:sz w:val="28"/>
          <w:szCs w:val="28"/>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FA2CA7" w:rsidRPr="002B7FA9" w:rsidRDefault="00FA2CA7" w:rsidP="002B7FA9">
      <w:pPr>
        <w:widowControl w:val="0"/>
        <w:autoSpaceDE w:val="0"/>
        <w:autoSpaceDN w:val="0"/>
        <w:adjustRightInd w:val="0"/>
        <w:jc w:val="both"/>
        <w:outlineLvl w:val="0"/>
        <w:rPr>
          <w:b/>
          <w:bCs/>
          <w:sz w:val="28"/>
          <w:szCs w:val="28"/>
        </w:rPr>
      </w:pPr>
    </w:p>
    <w:p w:rsidR="00FA2CA7" w:rsidRPr="002B7FA9" w:rsidRDefault="00FA2CA7" w:rsidP="00FA2CA7">
      <w:pPr>
        <w:widowControl w:val="0"/>
        <w:autoSpaceDE w:val="0"/>
        <w:autoSpaceDN w:val="0"/>
        <w:adjustRightInd w:val="0"/>
        <w:jc w:val="both"/>
        <w:outlineLvl w:val="0"/>
        <w:rPr>
          <w:b/>
          <w:bCs/>
          <w:sz w:val="28"/>
          <w:szCs w:val="28"/>
        </w:rPr>
      </w:pPr>
    </w:p>
    <w:p w:rsidR="00FA2CA7" w:rsidRPr="002B7FA9" w:rsidRDefault="002B7FA9" w:rsidP="00087CED">
      <w:pPr>
        <w:autoSpaceDE w:val="0"/>
        <w:autoSpaceDN w:val="0"/>
        <w:adjustRightInd w:val="0"/>
        <w:jc w:val="center"/>
        <w:rPr>
          <w:b/>
          <w:bCs/>
          <w:sz w:val="28"/>
          <w:szCs w:val="28"/>
        </w:rPr>
      </w:pPr>
      <w:r w:rsidRPr="002B7FA9">
        <w:rPr>
          <w:rFonts w:eastAsia="Calibri"/>
          <w:b/>
          <w:bCs/>
          <w:color w:val="000000"/>
          <w:sz w:val="28"/>
          <w:szCs w:val="28"/>
        </w:rPr>
        <w:lastRenderedPageBreak/>
        <w:t>Модуль 5</w:t>
      </w:r>
      <w:r w:rsidR="00087CED">
        <w:rPr>
          <w:rFonts w:eastAsia="Calibri"/>
          <w:b/>
          <w:bCs/>
          <w:color w:val="000000"/>
          <w:sz w:val="28"/>
          <w:szCs w:val="28"/>
        </w:rPr>
        <w:t xml:space="preserve">. </w:t>
      </w:r>
      <w:r w:rsidRPr="002B7FA9">
        <w:rPr>
          <w:rFonts w:eastAsia="Calibri"/>
          <w:b/>
          <w:bCs/>
          <w:color w:val="000000"/>
          <w:sz w:val="28"/>
          <w:szCs w:val="28"/>
        </w:rPr>
        <w:t>Системы противопожарной защиты</w:t>
      </w:r>
    </w:p>
    <w:p w:rsidR="002B7FA9" w:rsidRPr="002B7FA9" w:rsidRDefault="002B7FA9" w:rsidP="002B7FA9">
      <w:pPr>
        <w:widowControl w:val="0"/>
        <w:autoSpaceDE w:val="0"/>
        <w:autoSpaceDN w:val="0"/>
        <w:adjustRightInd w:val="0"/>
        <w:outlineLvl w:val="0"/>
        <w:rPr>
          <w:b/>
          <w:bCs/>
          <w:sz w:val="28"/>
          <w:szCs w:val="28"/>
        </w:rPr>
      </w:pPr>
      <w:r>
        <w:rPr>
          <w:b/>
          <w:bCs/>
          <w:sz w:val="28"/>
          <w:szCs w:val="28"/>
        </w:rPr>
        <w:t>Тема 5</w:t>
      </w:r>
      <w:r w:rsidR="006C29E0">
        <w:rPr>
          <w:b/>
          <w:bCs/>
          <w:sz w:val="28"/>
          <w:szCs w:val="28"/>
        </w:rPr>
        <w:t>.1</w:t>
      </w:r>
      <w:r w:rsidR="00087CED">
        <w:rPr>
          <w:b/>
          <w:bCs/>
          <w:sz w:val="28"/>
          <w:szCs w:val="28"/>
        </w:rPr>
        <w:t xml:space="preserve">. </w:t>
      </w:r>
      <w:r w:rsidR="006C29E0">
        <w:rPr>
          <w:b/>
          <w:bCs/>
          <w:sz w:val="28"/>
          <w:szCs w:val="28"/>
        </w:rPr>
        <w:t xml:space="preserve"> </w:t>
      </w:r>
      <w:r w:rsidRPr="002B7FA9">
        <w:rPr>
          <w:rFonts w:eastAsia="Calibri"/>
          <w:b/>
          <w:bCs/>
          <w:color w:val="000000"/>
          <w:sz w:val="28"/>
          <w:szCs w:val="28"/>
        </w:rPr>
        <w:t>Системы противопожарной защиты</w:t>
      </w:r>
      <w:r w:rsidR="00087CED">
        <w:rPr>
          <w:rFonts w:eastAsia="Calibri"/>
          <w:b/>
          <w:bCs/>
          <w:color w:val="000000"/>
          <w:sz w:val="28"/>
          <w:szCs w:val="28"/>
        </w:rPr>
        <w:t>.</w:t>
      </w:r>
    </w:p>
    <w:p w:rsidR="00FA2CA7" w:rsidRPr="002B7FA9" w:rsidRDefault="002B7FA9" w:rsidP="002B7FA9">
      <w:pPr>
        <w:widowControl w:val="0"/>
        <w:autoSpaceDE w:val="0"/>
        <w:autoSpaceDN w:val="0"/>
        <w:adjustRightInd w:val="0"/>
        <w:ind w:firstLine="708"/>
        <w:jc w:val="both"/>
        <w:outlineLvl w:val="0"/>
        <w:rPr>
          <w:b/>
          <w:bCs/>
          <w:sz w:val="28"/>
          <w:szCs w:val="28"/>
        </w:rPr>
      </w:pPr>
      <w:r w:rsidRPr="002B7FA9">
        <w:rPr>
          <w:sz w:val="28"/>
          <w:szCs w:val="28"/>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2B7FA9">
        <w:rPr>
          <w:sz w:val="28"/>
          <w:szCs w:val="28"/>
        </w:rPr>
        <w:t>дств пр</w:t>
      </w:r>
      <w:proofErr w:type="gramEnd"/>
      <w:r w:rsidRPr="002B7FA9">
        <w:rPr>
          <w:sz w:val="28"/>
          <w:szCs w:val="28"/>
        </w:rPr>
        <w:t>отивопожарной защиты объекта. Порядок разработки и согласования проектной документации на системыобеспечения противопожарной защиты.</w:t>
      </w:r>
    </w:p>
    <w:p w:rsidR="00FA2CA7" w:rsidRPr="002B7FA9" w:rsidRDefault="002B7FA9" w:rsidP="0055463E">
      <w:pPr>
        <w:widowControl w:val="0"/>
        <w:autoSpaceDE w:val="0"/>
        <w:autoSpaceDN w:val="0"/>
        <w:adjustRightInd w:val="0"/>
        <w:ind w:firstLine="708"/>
        <w:jc w:val="both"/>
        <w:outlineLvl w:val="0"/>
        <w:rPr>
          <w:b/>
          <w:bCs/>
          <w:sz w:val="28"/>
          <w:szCs w:val="28"/>
        </w:rPr>
      </w:pPr>
      <w:r w:rsidRPr="002B7FA9">
        <w:rPr>
          <w:sz w:val="28"/>
          <w:szCs w:val="28"/>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FA2CA7" w:rsidRPr="0055463E" w:rsidRDefault="0055463E" w:rsidP="0055463E">
      <w:pPr>
        <w:widowControl w:val="0"/>
        <w:autoSpaceDE w:val="0"/>
        <w:autoSpaceDN w:val="0"/>
        <w:adjustRightInd w:val="0"/>
        <w:ind w:firstLine="708"/>
        <w:jc w:val="both"/>
        <w:outlineLvl w:val="0"/>
        <w:rPr>
          <w:b/>
          <w:bCs/>
          <w:sz w:val="28"/>
          <w:szCs w:val="28"/>
        </w:rPr>
      </w:pPr>
      <w:r w:rsidRPr="0055463E">
        <w:rPr>
          <w:sz w:val="28"/>
          <w:szCs w:val="28"/>
        </w:rPr>
        <w:t>Требования нормативных документов по пожарной безопасности к установкам пожарной сигнализации.</w:t>
      </w:r>
    </w:p>
    <w:p w:rsidR="00FA2CA7" w:rsidRPr="0055463E" w:rsidRDefault="0055463E" w:rsidP="0055463E">
      <w:pPr>
        <w:widowControl w:val="0"/>
        <w:autoSpaceDE w:val="0"/>
        <w:autoSpaceDN w:val="0"/>
        <w:adjustRightInd w:val="0"/>
        <w:ind w:firstLine="708"/>
        <w:jc w:val="both"/>
        <w:outlineLvl w:val="0"/>
        <w:rPr>
          <w:b/>
          <w:bCs/>
          <w:sz w:val="28"/>
          <w:szCs w:val="28"/>
        </w:rPr>
      </w:pPr>
      <w:r w:rsidRPr="0055463E">
        <w:rPr>
          <w:sz w:val="28"/>
          <w:szCs w:val="28"/>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w:t>
      </w:r>
      <w:proofErr w:type="gramStart"/>
      <w:r w:rsidRPr="0055463E">
        <w:rPr>
          <w:sz w:val="28"/>
          <w:szCs w:val="28"/>
        </w:rPr>
        <w:t>1</w:t>
      </w:r>
      <w:proofErr w:type="gramEnd"/>
      <w:r w:rsidRPr="0055463E">
        <w:rPr>
          <w:sz w:val="28"/>
          <w:szCs w:val="28"/>
        </w:rPr>
        <w:t xml:space="preserve"> - Ф5 средствами индивидуальной защиты и спасения.</w:t>
      </w:r>
    </w:p>
    <w:p w:rsidR="00FA2CA7" w:rsidRPr="0055463E" w:rsidRDefault="0055463E" w:rsidP="0055463E">
      <w:pPr>
        <w:widowControl w:val="0"/>
        <w:autoSpaceDE w:val="0"/>
        <w:autoSpaceDN w:val="0"/>
        <w:adjustRightInd w:val="0"/>
        <w:ind w:firstLine="708"/>
        <w:jc w:val="both"/>
        <w:outlineLvl w:val="0"/>
        <w:rPr>
          <w:b/>
          <w:bCs/>
          <w:sz w:val="28"/>
          <w:szCs w:val="28"/>
        </w:rPr>
      </w:pPr>
      <w:r w:rsidRPr="0055463E">
        <w:rPr>
          <w:sz w:val="28"/>
          <w:szCs w:val="28"/>
        </w:rPr>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w:t>
      </w:r>
    </w:p>
    <w:p w:rsidR="00FA2CA7" w:rsidRPr="0055463E" w:rsidRDefault="0055463E" w:rsidP="0055463E">
      <w:pPr>
        <w:widowControl w:val="0"/>
        <w:autoSpaceDE w:val="0"/>
        <w:autoSpaceDN w:val="0"/>
        <w:adjustRightInd w:val="0"/>
        <w:ind w:firstLine="708"/>
        <w:jc w:val="both"/>
        <w:outlineLvl w:val="0"/>
        <w:rPr>
          <w:b/>
          <w:bCs/>
          <w:sz w:val="28"/>
          <w:szCs w:val="28"/>
        </w:rPr>
      </w:pPr>
      <w:r w:rsidRPr="0055463E">
        <w:rPr>
          <w:sz w:val="28"/>
          <w:szCs w:val="28"/>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w:t>
      </w:r>
      <w:proofErr w:type="gramStart"/>
      <w:r w:rsidRPr="0055463E">
        <w:rPr>
          <w:sz w:val="28"/>
          <w:szCs w:val="28"/>
        </w:rPr>
        <w:t>1</w:t>
      </w:r>
      <w:proofErr w:type="gramEnd"/>
      <w:r w:rsidRPr="0055463E">
        <w:rPr>
          <w:sz w:val="28"/>
          <w:szCs w:val="28"/>
        </w:rPr>
        <w:t xml:space="preserve"> - Ф5.</w:t>
      </w:r>
    </w:p>
    <w:p w:rsidR="00FA2CA7" w:rsidRPr="0055463E" w:rsidRDefault="0055463E" w:rsidP="0055463E">
      <w:pPr>
        <w:widowControl w:val="0"/>
        <w:autoSpaceDE w:val="0"/>
        <w:autoSpaceDN w:val="0"/>
        <w:adjustRightInd w:val="0"/>
        <w:ind w:firstLine="708"/>
        <w:jc w:val="both"/>
        <w:outlineLvl w:val="0"/>
        <w:rPr>
          <w:b/>
          <w:bCs/>
          <w:sz w:val="28"/>
          <w:szCs w:val="28"/>
        </w:rPr>
      </w:pPr>
      <w:r w:rsidRPr="0055463E">
        <w:rPr>
          <w:sz w:val="28"/>
          <w:szCs w:val="28"/>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воздушно-эмульсионнымогнетушителям. Требования к обеспечению объектов первичными средствами пожаротушения. Требования к пожарным кранам, пожарным шкафам.</w:t>
      </w:r>
    </w:p>
    <w:p w:rsidR="0055463E" w:rsidRPr="0055463E" w:rsidRDefault="0055463E" w:rsidP="0055463E">
      <w:pPr>
        <w:pStyle w:val="Default"/>
        <w:ind w:firstLine="708"/>
        <w:jc w:val="both"/>
        <w:rPr>
          <w:sz w:val="28"/>
          <w:szCs w:val="28"/>
        </w:rPr>
      </w:pPr>
      <w:r w:rsidRPr="0055463E">
        <w:rPr>
          <w:sz w:val="28"/>
          <w:szCs w:val="28"/>
        </w:rPr>
        <w:lastRenderedPageBreak/>
        <w:t>Оснащение помещений, зданий и сооружений класса Ф</w:t>
      </w:r>
      <w:proofErr w:type="gramStart"/>
      <w:r w:rsidRPr="0055463E">
        <w:rPr>
          <w:sz w:val="28"/>
          <w:szCs w:val="28"/>
        </w:rPr>
        <w:t>1</w:t>
      </w:r>
      <w:proofErr w:type="gramEnd"/>
      <w:r w:rsidRPr="0055463E">
        <w:rPr>
          <w:sz w:val="28"/>
          <w:szCs w:val="28"/>
        </w:rPr>
        <w:t xml:space="preserve"> - Ф5 автоматическими установками пожарной сигнализации и (или) пожаротушения. </w:t>
      </w:r>
    </w:p>
    <w:p w:rsidR="0055463E" w:rsidRDefault="0055463E" w:rsidP="0055463E">
      <w:pPr>
        <w:widowControl w:val="0"/>
        <w:autoSpaceDE w:val="0"/>
        <w:autoSpaceDN w:val="0"/>
        <w:adjustRightInd w:val="0"/>
        <w:ind w:firstLine="708"/>
        <w:jc w:val="both"/>
        <w:outlineLvl w:val="0"/>
        <w:rPr>
          <w:sz w:val="28"/>
          <w:szCs w:val="28"/>
        </w:rPr>
      </w:pPr>
      <w:r w:rsidRPr="0055463E">
        <w:rPr>
          <w:sz w:val="28"/>
          <w:szCs w:val="28"/>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w:t>
      </w:r>
    </w:p>
    <w:p w:rsidR="0055463E" w:rsidRPr="0055463E" w:rsidRDefault="0055463E" w:rsidP="006C29E0">
      <w:pPr>
        <w:widowControl w:val="0"/>
        <w:autoSpaceDE w:val="0"/>
        <w:autoSpaceDN w:val="0"/>
        <w:adjustRightInd w:val="0"/>
        <w:ind w:firstLine="708"/>
        <w:jc w:val="both"/>
        <w:outlineLvl w:val="0"/>
        <w:rPr>
          <w:b/>
          <w:bCs/>
          <w:sz w:val="28"/>
          <w:szCs w:val="28"/>
        </w:rPr>
      </w:pPr>
      <w:r w:rsidRPr="0055463E">
        <w:rPr>
          <w:sz w:val="28"/>
          <w:szCs w:val="28"/>
        </w:rPr>
        <w:t xml:space="preserve">Назначение, область применения пожарного оборудования (пожарные гидранты, </w:t>
      </w:r>
      <w:proofErr w:type="gramStart"/>
      <w:r w:rsidRPr="0055463E">
        <w:rPr>
          <w:sz w:val="28"/>
          <w:szCs w:val="28"/>
        </w:rPr>
        <w:t>гидрант-колонки</w:t>
      </w:r>
      <w:proofErr w:type="gramEnd"/>
      <w:r w:rsidRPr="0055463E">
        <w:rPr>
          <w:sz w:val="28"/>
          <w:szCs w:val="28"/>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6B57F1" w:rsidRDefault="0055463E" w:rsidP="006C29E0">
      <w:pPr>
        <w:widowControl w:val="0"/>
        <w:autoSpaceDE w:val="0"/>
        <w:autoSpaceDN w:val="0"/>
        <w:adjustRightInd w:val="0"/>
        <w:ind w:firstLine="708"/>
        <w:jc w:val="both"/>
        <w:outlineLvl w:val="0"/>
        <w:rPr>
          <w:sz w:val="28"/>
          <w:szCs w:val="28"/>
        </w:rPr>
      </w:pPr>
      <w:r w:rsidRPr="006C29E0">
        <w:rPr>
          <w:sz w:val="28"/>
          <w:szCs w:val="28"/>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6C29E0">
        <w:rPr>
          <w:sz w:val="28"/>
          <w:szCs w:val="28"/>
        </w:rPr>
        <w:t>1</w:t>
      </w:r>
      <w:proofErr w:type="gramEnd"/>
      <w:r w:rsidRPr="006C29E0">
        <w:rPr>
          <w:sz w:val="28"/>
          <w:szCs w:val="28"/>
        </w:rPr>
        <w:t xml:space="preserve"> - Ф5. Проведение </w:t>
      </w:r>
      <w:proofErr w:type="gramStart"/>
      <w:r w:rsidRPr="006C29E0">
        <w:rPr>
          <w:sz w:val="28"/>
          <w:szCs w:val="28"/>
        </w:rPr>
        <w:t>проверок работоспособности системы противопожарного водоснабжения объекта</w:t>
      </w:r>
      <w:proofErr w:type="gramEnd"/>
      <w:r w:rsidRPr="006C29E0">
        <w:rPr>
          <w:sz w:val="28"/>
          <w:szCs w:val="28"/>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6C29E0" w:rsidRPr="006C29E0" w:rsidRDefault="006C29E0" w:rsidP="006C29E0">
      <w:pPr>
        <w:widowControl w:val="0"/>
        <w:autoSpaceDE w:val="0"/>
        <w:autoSpaceDN w:val="0"/>
        <w:adjustRightInd w:val="0"/>
        <w:ind w:firstLine="708"/>
        <w:jc w:val="both"/>
        <w:outlineLvl w:val="0"/>
        <w:rPr>
          <w:sz w:val="28"/>
          <w:szCs w:val="28"/>
        </w:rPr>
      </w:pPr>
      <w:r w:rsidRPr="006C29E0">
        <w:rPr>
          <w:sz w:val="28"/>
          <w:szCs w:val="28"/>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6C29E0" w:rsidRDefault="006C29E0" w:rsidP="006C29E0">
      <w:pPr>
        <w:jc w:val="both"/>
        <w:rPr>
          <w:b/>
          <w:bCs/>
          <w:sz w:val="28"/>
          <w:szCs w:val="28"/>
        </w:rPr>
      </w:pPr>
    </w:p>
    <w:p w:rsidR="006C29E0" w:rsidRPr="005F328C" w:rsidRDefault="006C29E0" w:rsidP="006C29E0">
      <w:pPr>
        <w:jc w:val="both"/>
        <w:rPr>
          <w:sz w:val="28"/>
          <w:szCs w:val="28"/>
        </w:rPr>
      </w:pPr>
      <w:r w:rsidRPr="00056329">
        <w:rPr>
          <w:b/>
          <w:bCs/>
          <w:sz w:val="28"/>
          <w:szCs w:val="28"/>
        </w:rPr>
        <w:t>Тема</w:t>
      </w:r>
      <w:r>
        <w:rPr>
          <w:b/>
          <w:bCs/>
          <w:sz w:val="28"/>
          <w:szCs w:val="28"/>
        </w:rPr>
        <w:t xml:space="preserve"> 5.2</w:t>
      </w:r>
      <w:r w:rsidR="00087CED">
        <w:rPr>
          <w:b/>
          <w:bCs/>
          <w:sz w:val="28"/>
          <w:szCs w:val="28"/>
        </w:rPr>
        <w:t>.</w:t>
      </w:r>
      <w:r>
        <w:rPr>
          <w:b/>
          <w:bCs/>
          <w:sz w:val="28"/>
          <w:szCs w:val="28"/>
        </w:rPr>
        <w:t xml:space="preserve"> </w:t>
      </w:r>
      <w:proofErr w:type="gramStart"/>
      <w:r w:rsidR="00D476EE">
        <w:rPr>
          <w:b/>
          <w:bCs/>
          <w:sz w:val="28"/>
          <w:szCs w:val="28"/>
        </w:rPr>
        <w:t>Практическо</w:t>
      </w:r>
      <w:r w:rsidRPr="005F328C">
        <w:rPr>
          <w:b/>
          <w:bCs/>
          <w:sz w:val="28"/>
          <w:szCs w:val="28"/>
        </w:rPr>
        <w:t>е</w:t>
      </w:r>
      <w:proofErr w:type="gramEnd"/>
      <w:r w:rsidRPr="005F328C">
        <w:rPr>
          <w:b/>
          <w:bCs/>
          <w:sz w:val="28"/>
          <w:szCs w:val="28"/>
        </w:rPr>
        <w:t xml:space="preserve"> занятия</w:t>
      </w:r>
      <w:r w:rsidR="00087CED">
        <w:rPr>
          <w:b/>
          <w:bCs/>
          <w:sz w:val="28"/>
          <w:szCs w:val="28"/>
        </w:rPr>
        <w:t>.</w:t>
      </w:r>
    </w:p>
    <w:p w:rsidR="006C29E0" w:rsidRPr="006C29E0" w:rsidRDefault="006C29E0" w:rsidP="006C29E0">
      <w:pPr>
        <w:pStyle w:val="Default"/>
        <w:ind w:firstLine="708"/>
        <w:jc w:val="both"/>
        <w:rPr>
          <w:sz w:val="28"/>
          <w:szCs w:val="28"/>
        </w:rPr>
      </w:pPr>
      <w:r w:rsidRPr="006C29E0">
        <w:rPr>
          <w:sz w:val="28"/>
          <w:szCs w:val="28"/>
        </w:rPr>
        <w:t xml:space="preserve">Отработка порядка действий при тревогах: "задымление", "пожар". </w:t>
      </w:r>
    </w:p>
    <w:p w:rsidR="006C29E0" w:rsidRPr="006C29E0" w:rsidRDefault="006C29E0" w:rsidP="006C29E0">
      <w:pPr>
        <w:pStyle w:val="Default"/>
        <w:ind w:firstLine="708"/>
        <w:jc w:val="both"/>
        <w:rPr>
          <w:sz w:val="28"/>
          <w:szCs w:val="28"/>
        </w:rPr>
      </w:pPr>
      <w:r w:rsidRPr="006C29E0">
        <w:rPr>
          <w:sz w:val="28"/>
          <w:szCs w:val="28"/>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6C29E0">
        <w:rPr>
          <w:sz w:val="28"/>
          <w:szCs w:val="28"/>
        </w:rPr>
        <w:t>самоспасания</w:t>
      </w:r>
      <w:proofErr w:type="spellEnd"/>
      <w:r w:rsidRPr="006C29E0">
        <w:rPr>
          <w:sz w:val="28"/>
          <w:szCs w:val="28"/>
        </w:rPr>
        <w:t xml:space="preserve"> людей с высоты. </w:t>
      </w:r>
    </w:p>
    <w:p w:rsidR="006C29E0" w:rsidRDefault="006C29E0" w:rsidP="006C29E0">
      <w:pPr>
        <w:ind w:firstLine="708"/>
        <w:jc w:val="both"/>
        <w:rPr>
          <w:sz w:val="28"/>
          <w:szCs w:val="28"/>
        </w:rPr>
      </w:pPr>
      <w:r w:rsidRPr="006C29E0">
        <w:rPr>
          <w:sz w:val="28"/>
          <w:szCs w:val="28"/>
        </w:rPr>
        <w:t>Тренировка по практическому применению первичных средств пожаротушения.</w:t>
      </w:r>
    </w:p>
    <w:p w:rsidR="006C29E0" w:rsidRDefault="006C29E0" w:rsidP="006C29E0">
      <w:pPr>
        <w:ind w:firstLine="708"/>
        <w:jc w:val="both"/>
        <w:rPr>
          <w:sz w:val="28"/>
          <w:szCs w:val="28"/>
        </w:rPr>
      </w:pPr>
    </w:p>
    <w:p w:rsidR="006C29E0" w:rsidRDefault="006C29E0"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0C364D" w:rsidRDefault="000C364D" w:rsidP="006C29E0">
      <w:pPr>
        <w:ind w:firstLine="708"/>
        <w:jc w:val="both"/>
        <w:rPr>
          <w:sz w:val="28"/>
          <w:szCs w:val="28"/>
        </w:rPr>
      </w:pPr>
    </w:p>
    <w:p w:rsidR="006C29E0" w:rsidRDefault="006C29E0" w:rsidP="006C29E0">
      <w:pPr>
        <w:ind w:firstLine="708"/>
        <w:jc w:val="both"/>
        <w:rPr>
          <w:sz w:val="28"/>
          <w:szCs w:val="28"/>
        </w:rPr>
      </w:pPr>
    </w:p>
    <w:p w:rsidR="006C29E0" w:rsidRDefault="006C29E0" w:rsidP="006C29E0">
      <w:pPr>
        <w:ind w:firstLine="708"/>
        <w:jc w:val="both"/>
        <w:rPr>
          <w:sz w:val="28"/>
          <w:szCs w:val="28"/>
        </w:rPr>
      </w:pPr>
    </w:p>
    <w:p w:rsidR="006C29E0" w:rsidRDefault="006C29E0" w:rsidP="006C29E0">
      <w:pPr>
        <w:ind w:firstLine="708"/>
        <w:jc w:val="both"/>
        <w:rPr>
          <w:sz w:val="28"/>
          <w:szCs w:val="28"/>
        </w:rPr>
      </w:pPr>
    </w:p>
    <w:p w:rsidR="006C29E0" w:rsidRDefault="006C29E0" w:rsidP="006C29E0">
      <w:pPr>
        <w:ind w:firstLine="708"/>
        <w:jc w:val="both"/>
        <w:rPr>
          <w:sz w:val="28"/>
          <w:szCs w:val="28"/>
        </w:rPr>
      </w:pPr>
    </w:p>
    <w:p w:rsidR="006C29E0" w:rsidRPr="006C29E0" w:rsidRDefault="00087CED" w:rsidP="00087CED">
      <w:pPr>
        <w:widowControl w:val="0"/>
        <w:autoSpaceDE w:val="0"/>
        <w:autoSpaceDN w:val="0"/>
        <w:adjustRightInd w:val="0"/>
        <w:ind w:left="360"/>
        <w:jc w:val="center"/>
        <w:outlineLvl w:val="0"/>
        <w:rPr>
          <w:b/>
          <w:bCs/>
          <w:sz w:val="28"/>
          <w:szCs w:val="28"/>
        </w:rPr>
      </w:pPr>
      <w:r>
        <w:rPr>
          <w:b/>
          <w:bCs/>
          <w:sz w:val="28"/>
          <w:szCs w:val="28"/>
        </w:rPr>
        <w:lastRenderedPageBreak/>
        <w:t xml:space="preserve">5. </w:t>
      </w:r>
      <w:r w:rsidR="00693227" w:rsidRPr="007948A8">
        <w:rPr>
          <w:b/>
          <w:bCs/>
          <w:sz w:val="28"/>
          <w:szCs w:val="28"/>
        </w:rPr>
        <w:t>УЧЕБНЫЙ ПЛАН</w:t>
      </w:r>
    </w:p>
    <w:p w:rsidR="006C29E0" w:rsidRDefault="006C29E0" w:rsidP="00087CED">
      <w:pPr>
        <w:widowControl w:val="0"/>
        <w:autoSpaceDE w:val="0"/>
        <w:autoSpaceDN w:val="0"/>
        <w:adjustRightInd w:val="0"/>
        <w:jc w:val="center"/>
        <w:rPr>
          <w:sz w:val="28"/>
          <w:szCs w:val="28"/>
        </w:rPr>
      </w:pPr>
      <w:r>
        <w:rPr>
          <w:sz w:val="28"/>
          <w:szCs w:val="28"/>
        </w:rPr>
        <w:t>программы</w:t>
      </w:r>
      <w:r w:rsidR="00685D1A">
        <w:rPr>
          <w:sz w:val="28"/>
          <w:szCs w:val="28"/>
        </w:rPr>
        <w:t xml:space="preserve"> </w:t>
      </w:r>
      <w:r w:rsidR="00987273">
        <w:rPr>
          <w:sz w:val="28"/>
          <w:szCs w:val="28"/>
        </w:rPr>
        <w:t xml:space="preserve"> </w:t>
      </w:r>
      <w:r w:rsidRPr="00C611EC">
        <w:rPr>
          <w:sz w:val="28"/>
          <w:szCs w:val="28"/>
        </w:rPr>
        <w:t xml:space="preserve">повышения </w:t>
      </w:r>
      <w:r w:rsidR="00685D1A">
        <w:rPr>
          <w:sz w:val="28"/>
          <w:szCs w:val="28"/>
        </w:rPr>
        <w:t xml:space="preserve"> </w:t>
      </w:r>
      <w:r w:rsidRPr="00C611EC">
        <w:rPr>
          <w:sz w:val="28"/>
          <w:szCs w:val="28"/>
        </w:rPr>
        <w:t>квалификации</w:t>
      </w:r>
      <w:r w:rsidR="00987273">
        <w:rPr>
          <w:sz w:val="28"/>
          <w:szCs w:val="28"/>
        </w:rPr>
        <w:t xml:space="preserve"> </w:t>
      </w:r>
      <w:r w:rsidRPr="00C611EC">
        <w:rPr>
          <w:sz w:val="28"/>
          <w:szCs w:val="28"/>
        </w:rPr>
        <w:t xml:space="preserve"> для</w:t>
      </w:r>
      <w:r w:rsidR="00087CED">
        <w:rPr>
          <w:sz w:val="28"/>
          <w:szCs w:val="28"/>
        </w:rPr>
        <w:t xml:space="preserve"> </w:t>
      </w:r>
      <w:r w:rsidRPr="00C611EC">
        <w:rPr>
          <w:sz w:val="28"/>
          <w:szCs w:val="28"/>
        </w:rPr>
        <w:t xml:space="preserve"> руководителей </w:t>
      </w:r>
      <w:r w:rsidR="00651251" w:rsidRPr="00EE06F1">
        <w:rPr>
          <w:sz w:val="28"/>
          <w:szCs w:val="28"/>
        </w:rPr>
        <w:t xml:space="preserve">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w:t>
      </w:r>
      <w:r w:rsidR="00A2565D">
        <w:rPr>
          <w:sz w:val="28"/>
          <w:szCs w:val="28"/>
        </w:rPr>
        <w:t>еспечение пожарной безопасности</w:t>
      </w:r>
      <w:r w:rsidR="0003193C">
        <w:rPr>
          <w:sz w:val="28"/>
          <w:szCs w:val="28"/>
        </w:rPr>
        <w:t>.</w:t>
      </w:r>
    </w:p>
    <w:p w:rsidR="006C29E0" w:rsidRDefault="006C29E0" w:rsidP="006C29E0">
      <w:pPr>
        <w:widowControl w:val="0"/>
        <w:autoSpaceDE w:val="0"/>
        <w:autoSpaceDN w:val="0"/>
        <w:adjustRightInd w:val="0"/>
        <w:outlineLvl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413"/>
        <w:gridCol w:w="948"/>
        <w:gridCol w:w="1843"/>
        <w:gridCol w:w="1807"/>
      </w:tblGrid>
      <w:tr w:rsidR="00651251" w:rsidRPr="00271768" w:rsidTr="008C2605">
        <w:trPr>
          <w:tblHeader/>
        </w:trPr>
        <w:tc>
          <w:tcPr>
            <w:tcW w:w="560" w:type="dxa"/>
            <w:vMerge w:val="restart"/>
          </w:tcPr>
          <w:p w:rsidR="00651251" w:rsidRPr="00271768" w:rsidRDefault="00651251" w:rsidP="008C2605">
            <w:pPr>
              <w:jc w:val="center"/>
              <w:rPr>
                <w:b/>
              </w:rPr>
            </w:pPr>
            <w:r w:rsidRPr="00271768">
              <w:rPr>
                <w:b/>
              </w:rPr>
              <w:t>№</w:t>
            </w:r>
          </w:p>
          <w:p w:rsidR="00651251" w:rsidRPr="00271768" w:rsidRDefault="00651251" w:rsidP="008C2605">
            <w:pPr>
              <w:jc w:val="center"/>
              <w:rPr>
                <w:b/>
              </w:rPr>
            </w:pPr>
            <w:r w:rsidRPr="00271768">
              <w:rPr>
                <w:b/>
              </w:rPr>
              <w:t>п/п</w:t>
            </w:r>
          </w:p>
        </w:tc>
        <w:tc>
          <w:tcPr>
            <w:tcW w:w="4413" w:type="dxa"/>
            <w:vMerge w:val="restart"/>
          </w:tcPr>
          <w:p w:rsidR="00651251" w:rsidRPr="00271768" w:rsidRDefault="00651251" w:rsidP="008C2605">
            <w:pPr>
              <w:spacing w:before="200"/>
              <w:jc w:val="center"/>
              <w:rPr>
                <w:b/>
              </w:rPr>
            </w:pPr>
            <w:r w:rsidRPr="00271768">
              <w:rPr>
                <w:b/>
              </w:rPr>
              <w:t>Наименование дисциплины (модуля)</w:t>
            </w:r>
          </w:p>
        </w:tc>
        <w:tc>
          <w:tcPr>
            <w:tcW w:w="948" w:type="dxa"/>
            <w:vMerge w:val="restart"/>
          </w:tcPr>
          <w:p w:rsidR="00651251" w:rsidRPr="00271768" w:rsidRDefault="00651251" w:rsidP="008C2605">
            <w:pPr>
              <w:spacing w:before="120"/>
              <w:jc w:val="center"/>
              <w:rPr>
                <w:b/>
              </w:rPr>
            </w:pPr>
            <w:r w:rsidRPr="00271768">
              <w:rPr>
                <w:b/>
              </w:rPr>
              <w:t>Всего часов*</w:t>
            </w:r>
          </w:p>
        </w:tc>
        <w:tc>
          <w:tcPr>
            <w:tcW w:w="3650" w:type="dxa"/>
            <w:gridSpan w:val="2"/>
          </w:tcPr>
          <w:p w:rsidR="00651251" w:rsidRPr="00271768" w:rsidRDefault="00651251" w:rsidP="008C2605">
            <w:pPr>
              <w:jc w:val="center"/>
              <w:rPr>
                <w:b/>
              </w:rPr>
            </w:pPr>
            <w:r w:rsidRPr="00271768">
              <w:rPr>
                <w:b/>
              </w:rPr>
              <w:t>В том числе</w:t>
            </w:r>
          </w:p>
        </w:tc>
      </w:tr>
      <w:tr w:rsidR="00651251" w:rsidRPr="00271768" w:rsidTr="008C2605">
        <w:trPr>
          <w:tblHeader/>
        </w:trPr>
        <w:tc>
          <w:tcPr>
            <w:tcW w:w="560" w:type="dxa"/>
            <w:vMerge/>
          </w:tcPr>
          <w:p w:rsidR="00651251" w:rsidRPr="00271768" w:rsidRDefault="00651251" w:rsidP="008C2605">
            <w:pPr>
              <w:jc w:val="center"/>
              <w:rPr>
                <w:b/>
              </w:rPr>
            </w:pPr>
          </w:p>
        </w:tc>
        <w:tc>
          <w:tcPr>
            <w:tcW w:w="4413" w:type="dxa"/>
            <w:vMerge/>
          </w:tcPr>
          <w:p w:rsidR="00651251" w:rsidRPr="00271768" w:rsidRDefault="00651251" w:rsidP="008C2605">
            <w:pPr>
              <w:jc w:val="center"/>
              <w:rPr>
                <w:b/>
              </w:rPr>
            </w:pPr>
          </w:p>
        </w:tc>
        <w:tc>
          <w:tcPr>
            <w:tcW w:w="948" w:type="dxa"/>
            <w:vMerge/>
          </w:tcPr>
          <w:p w:rsidR="00651251" w:rsidRPr="00271768" w:rsidRDefault="00651251" w:rsidP="008C2605">
            <w:pPr>
              <w:jc w:val="center"/>
              <w:rPr>
                <w:b/>
              </w:rPr>
            </w:pPr>
          </w:p>
        </w:tc>
        <w:tc>
          <w:tcPr>
            <w:tcW w:w="1843" w:type="dxa"/>
          </w:tcPr>
          <w:p w:rsidR="00651251" w:rsidRPr="00271768" w:rsidRDefault="00651251" w:rsidP="008C2605">
            <w:pPr>
              <w:jc w:val="center"/>
              <w:rPr>
                <w:b/>
              </w:rPr>
            </w:pPr>
            <w:r w:rsidRPr="00271768">
              <w:rPr>
                <w:b/>
              </w:rPr>
              <w:t>Теоретические занятия</w:t>
            </w:r>
          </w:p>
        </w:tc>
        <w:tc>
          <w:tcPr>
            <w:tcW w:w="1807" w:type="dxa"/>
          </w:tcPr>
          <w:p w:rsidR="00651251" w:rsidRPr="00271768" w:rsidRDefault="00651251" w:rsidP="008C2605">
            <w:pPr>
              <w:jc w:val="center"/>
              <w:rPr>
                <w:b/>
              </w:rPr>
            </w:pPr>
            <w:r w:rsidRPr="00271768">
              <w:rPr>
                <w:b/>
              </w:rPr>
              <w:t>Практические занятия</w:t>
            </w:r>
          </w:p>
        </w:tc>
      </w:tr>
      <w:tr w:rsidR="00651251" w:rsidRPr="00271768" w:rsidTr="008C2605">
        <w:trPr>
          <w:trHeight w:val="769"/>
        </w:trPr>
        <w:tc>
          <w:tcPr>
            <w:tcW w:w="560" w:type="dxa"/>
          </w:tcPr>
          <w:p w:rsidR="00651251" w:rsidRPr="00087CED" w:rsidRDefault="00651251" w:rsidP="008C2605">
            <w:pPr>
              <w:spacing w:before="60"/>
              <w:jc w:val="center"/>
              <w:rPr>
                <w:sz w:val="26"/>
                <w:szCs w:val="26"/>
              </w:rPr>
            </w:pPr>
            <w:r w:rsidRPr="00087CED">
              <w:rPr>
                <w:sz w:val="26"/>
                <w:szCs w:val="26"/>
              </w:rPr>
              <w:t>1</w:t>
            </w:r>
          </w:p>
        </w:tc>
        <w:tc>
          <w:tcPr>
            <w:tcW w:w="4413" w:type="dxa"/>
          </w:tcPr>
          <w:p w:rsidR="00651251" w:rsidRPr="00087CED" w:rsidRDefault="00651251" w:rsidP="008C2605">
            <w:pPr>
              <w:spacing w:before="60" w:after="60"/>
              <w:jc w:val="both"/>
              <w:rPr>
                <w:b/>
                <w:sz w:val="26"/>
                <w:szCs w:val="26"/>
              </w:rPr>
            </w:pPr>
            <w:r w:rsidRPr="00087CED">
              <w:rPr>
                <w:i/>
                <w:sz w:val="26"/>
                <w:szCs w:val="26"/>
              </w:rPr>
              <w:t xml:space="preserve">Вводный модуль. </w:t>
            </w:r>
            <w:r w:rsidRPr="00087CED">
              <w:rPr>
                <w:sz w:val="26"/>
                <w:szCs w:val="26"/>
              </w:rPr>
              <w:t>Общие вопросы организации обучения</w:t>
            </w:r>
            <w:r w:rsidR="00087CED">
              <w:rPr>
                <w:sz w:val="26"/>
                <w:szCs w:val="26"/>
              </w:rPr>
              <w:t>.</w:t>
            </w:r>
            <w:r w:rsidRPr="00087CED">
              <w:rPr>
                <w:sz w:val="26"/>
                <w:szCs w:val="26"/>
              </w:rPr>
              <w:t xml:space="preserve"> </w:t>
            </w:r>
          </w:p>
        </w:tc>
        <w:tc>
          <w:tcPr>
            <w:tcW w:w="948" w:type="dxa"/>
          </w:tcPr>
          <w:p w:rsidR="00651251" w:rsidRPr="00087CED" w:rsidRDefault="00651251" w:rsidP="008C2605">
            <w:pPr>
              <w:spacing w:before="60"/>
              <w:jc w:val="center"/>
              <w:rPr>
                <w:b/>
                <w:sz w:val="26"/>
                <w:szCs w:val="26"/>
              </w:rPr>
            </w:pPr>
            <w:r w:rsidRPr="00087CED">
              <w:rPr>
                <w:b/>
                <w:sz w:val="26"/>
                <w:szCs w:val="26"/>
              </w:rPr>
              <w:t>1</w:t>
            </w:r>
          </w:p>
        </w:tc>
        <w:tc>
          <w:tcPr>
            <w:tcW w:w="1843" w:type="dxa"/>
          </w:tcPr>
          <w:p w:rsidR="00651251" w:rsidRPr="00087CED" w:rsidRDefault="00651251" w:rsidP="008C2605">
            <w:pPr>
              <w:spacing w:before="60"/>
              <w:jc w:val="center"/>
              <w:rPr>
                <w:b/>
                <w:sz w:val="26"/>
                <w:szCs w:val="26"/>
              </w:rPr>
            </w:pPr>
            <w:r w:rsidRPr="00087CED">
              <w:rPr>
                <w:b/>
                <w:sz w:val="26"/>
                <w:szCs w:val="26"/>
              </w:rPr>
              <w:t>1</w:t>
            </w:r>
          </w:p>
        </w:tc>
        <w:tc>
          <w:tcPr>
            <w:tcW w:w="1807" w:type="dxa"/>
          </w:tcPr>
          <w:p w:rsidR="00651251" w:rsidRPr="00087CED" w:rsidRDefault="00651251" w:rsidP="008C2605">
            <w:pPr>
              <w:spacing w:before="60"/>
              <w:jc w:val="center"/>
              <w:rPr>
                <w:b/>
                <w:sz w:val="26"/>
                <w:szCs w:val="26"/>
              </w:rPr>
            </w:pPr>
            <w:r w:rsidRPr="00087CED">
              <w:rPr>
                <w:b/>
                <w:sz w:val="26"/>
                <w:szCs w:val="26"/>
              </w:rPr>
              <w:t>-</w:t>
            </w:r>
          </w:p>
        </w:tc>
      </w:tr>
      <w:tr w:rsidR="00651251" w:rsidRPr="00271768" w:rsidTr="008C2605">
        <w:trPr>
          <w:trHeight w:val="1120"/>
        </w:trPr>
        <w:tc>
          <w:tcPr>
            <w:tcW w:w="560" w:type="dxa"/>
          </w:tcPr>
          <w:p w:rsidR="00651251" w:rsidRPr="00087CED" w:rsidRDefault="00651251" w:rsidP="008C2605">
            <w:pPr>
              <w:spacing w:before="60"/>
              <w:jc w:val="center"/>
              <w:rPr>
                <w:sz w:val="26"/>
                <w:szCs w:val="26"/>
              </w:rPr>
            </w:pPr>
            <w:r w:rsidRPr="00087CED">
              <w:rPr>
                <w:sz w:val="26"/>
                <w:szCs w:val="26"/>
              </w:rPr>
              <w:t>2</w:t>
            </w:r>
          </w:p>
        </w:tc>
        <w:tc>
          <w:tcPr>
            <w:tcW w:w="4413" w:type="dxa"/>
          </w:tcPr>
          <w:p w:rsidR="00651251" w:rsidRPr="00087CED" w:rsidRDefault="00651251" w:rsidP="008C2605">
            <w:pPr>
              <w:spacing w:before="60" w:after="60"/>
              <w:jc w:val="both"/>
              <w:rPr>
                <w:sz w:val="26"/>
                <w:szCs w:val="26"/>
              </w:rPr>
            </w:pPr>
            <w:r w:rsidRPr="00087CED">
              <w:rPr>
                <w:i/>
                <w:sz w:val="26"/>
                <w:szCs w:val="26"/>
              </w:rPr>
              <w:t xml:space="preserve">Модуль 1. </w:t>
            </w:r>
            <w:r w:rsidRPr="00087CED">
              <w:rPr>
                <w:sz w:val="26"/>
                <w:szCs w:val="26"/>
              </w:rPr>
              <w:t>Организационные основы обеспечения пожарной безопасно</w:t>
            </w:r>
            <w:r w:rsidR="00087CED">
              <w:rPr>
                <w:sz w:val="26"/>
                <w:szCs w:val="26"/>
              </w:rPr>
              <w:t>сти.</w:t>
            </w:r>
          </w:p>
          <w:p w:rsidR="00651251" w:rsidRPr="00087CED" w:rsidRDefault="00651251" w:rsidP="008C2605">
            <w:pPr>
              <w:spacing w:before="60" w:after="60"/>
              <w:jc w:val="both"/>
              <w:rPr>
                <w:sz w:val="26"/>
                <w:szCs w:val="26"/>
              </w:rPr>
            </w:pPr>
            <w:r w:rsidRPr="00087CED">
              <w:rPr>
                <w:b/>
                <w:sz w:val="26"/>
                <w:szCs w:val="26"/>
              </w:rPr>
              <w:t>Тема</w:t>
            </w:r>
            <w:proofErr w:type="gramStart"/>
            <w:r w:rsidRPr="00087CED">
              <w:rPr>
                <w:b/>
                <w:sz w:val="26"/>
                <w:szCs w:val="26"/>
              </w:rPr>
              <w:t>1</w:t>
            </w:r>
            <w:proofErr w:type="gramEnd"/>
            <w:r w:rsidRPr="00087CED">
              <w:rPr>
                <w:i/>
                <w:sz w:val="26"/>
                <w:szCs w:val="26"/>
              </w:rPr>
              <w:t xml:space="preserve">. </w:t>
            </w:r>
            <w:r w:rsidRPr="00087CED">
              <w:rPr>
                <w:sz w:val="26"/>
                <w:szCs w:val="26"/>
              </w:rPr>
              <w:t xml:space="preserve">Организационные основы обеспечения пожарной безопасности </w:t>
            </w:r>
          </w:p>
        </w:tc>
        <w:tc>
          <w:tcPr>
            <w:tcW w:w="948" w:type="dxa"/>
          </w:tcPr>
          <w:p w:rsidR="00651251" w:rsidRPr="00087CED" w:rsidRDefault="00EE4D61" w:rsidP="008C2605">
            <w:pPr>
              <w:spacing w:before="60"/>
              <w:jc w:val="center"/>
              <w:rPr>
                <w:b/>
                <w:sz w:val="26"/>
                <w:szCs w:val="26"/>
              </w:rPr>
            </w:pPr>
            <w:r w:rsidRPr="00087CED">
              <w:rPr>
                <w:b/>
                <w:sz w:val="26"/>
                <w:szCs w:val="26"/>
              </w:rPr>
              <w:t>5</w:t>
            </w:r>
          </w:p>
        </w:tc>
        <w:tc>
          <w:tcPr>
            <w:tcW w:w="1843" w:type="dxa"/>
          </w:tcPr>
          <w:p w:rsidR="00A2565D" w:rsidRPr="00087CED" w:rsidRDefault="00A2565D" w:rsidP="00A2565D">
            <w:pPr>
              <w:widowControl w:val="0"/>
              <w:autoSpaceDE w:val="0"/>
              <w:autoSpaceDN w:val="0"/>
              <w:adjustRightInd w:val="0"/>
              <w:ind w:firstLine="43"/>
              <w:jc w:val="center"/>
              <w:rPr>
                <w:b/>
                <w:noProof/>
                <w:sz w:val="26"/>
                <w:szCs w:val="26"/>
              </w:rPr>
            </w:pPr>
            <w:r w:rsidRPr="00087CED">
              <w:rPr>
                <w:b/>
                <w:noProof/>
                <w:sz w:val="26"/>
                <w:szCs w:val="26"/>
              </w:rPr>
              <w:t>4</w:t>
            </w:r>
          </w:p>
          <w:p w:rsidR="009B3714" w:rsidRPr="00087CED" w:rsidRDefault="00A2565D" w:rsidP="00A2565D">
            <w:pPr>
              <w:spacing w:before="60"/>
              <w:jc w:val="center"/>
              <w:rPr>
                <w:b/>
                <w:noProof/>
                <w:sz w:val="26"/>
                <w:szCs w:val="26"/>
              </w:rPr>
            </w:pPr>
            <w:r w:rsidRPr="00087CED">
              <w:rPr>
                <w:b/>
                <w:noProof/>
                <w:sz w:val="26"/>
                <w:szCs w:val="26"/>
              </w:rPr>
              <w:t>Лекция</w:t>
            </w:r>
          </w:p>
          <w:p w:rsidR="00651251" w:rsidRPr="00087CED" w:rsidRDefault="00A2565D" w:rsidP="00A2565D">
            <w:pPr>
              <w:spacing w:before="60"/>
              <w:jc w:val="center"/>
              <w:rPr>
                <w:b/>
                <w:sz w:val="26"/>
                <w:szCs w:val="26"/>
              </w:rPr>
            </w:pPr>
            <w:r w:rsidRPr="00087CED">
              <w:rPr>
                <w:b/>
                <w:noProof/>
                <w:sz w:val="26"/>
                <w:szCs w:val="26"/>
              </w:rPr>
              <w:t xml:space="preserve"> (далее –Л)</w:t>
            </w:r>
          </w:p>
        </w:tc>
        <w:tc>
          <w:tcPr>
            <w:tcW w:w="1807" w:type="dxa"/>
          </w:tcPr>
          <w:p w:rsidR="00A2565D" w:rsidRPr="00087CED" w:rsidRDefault="00A2565D" w:rsidP="00A2565D">
            <w:pPr>
              <w:spacing w:before="60"/>
              <w:jc w:val="center"/>
              <w:rPr>
                <w:b/>
                <w:sz w:val="26"/>
                <w:szCs w:val="26"/>
              </w:rPr>
            </w:pPr>
            <w:r w:rsidRPr="00087CED">
              <w:rPr>
                <w:b/>
                <w:sz w:val="26"/>
                <w:szCs w:val="26"/>
              </w:rPr>
              <w:t>1</w:t>
            </w:r>
          </w:p>
          <w:p w:rsidR="00651251" w:rsidRPr="00087CED" w:rsidRDefault="00651251" w:rsidP="00A2565D">
            <w:pPr>
              <w:spacing w:before="60"/>
              <w:jc w:val="center"/>
              <w:rPr>
                <w:b/>
                <w:sz w:val="26"/>
                <w:szCs w:val="26"/>
              </w:rPr>
            </w:pPr>
          </w:p>
        </w:tc>
      </w:tr>
      <w:tr w:rsidR="00651251" w:rsidRPr="00271768" w:rsidTr="008C2605">
        <w:trPr>
          <w:trHeight w:val="977"/>
        </w:trPr>
        <w:tc>
          <w:tcPr>
            <w:tcW w:w="560" w:type="dxa"/>
          </w:tcPr>
          <w:p w:rsidR="00651251" w:rsidRPr="00087CED" w:rsidRDefault="00651251" w:rsidP="008C2605">
            <w:pPr>
              <w:spacing w:before="60"/>
              <w:jc w:val="center"/>
              <w:rPr>
                <w:sz w:val="26"/>
                <w:szCs w:val="26"/>
              </w:rPr>
            </w:pPr>
            <w:r w:rsidRPr="00087CED">
              <w:rPr>
                <w:sz w:val="26"/>
                <w:szCs w:val="26"/>
              </w:rPr>
              <w:t>3</w:t>
            </w:r>
          </w:p>
        </w:tc>
        <w:tc>
          <w:tcPr>
            <w:tcW w:w="4413" w:type="dxa"/>
          </w:tcPr>
          <w:p w:rsidR="00651251" w:rsidRPr="00087CED" w:rsidRDefault="00651251" w:rsidP="008C2605">
            <w:pPr>
              <w:spacing w:before="60" w:after="60"/>
              <w:jc w:val="both"/>
              <w:rPr>
                <w:sz w:val="26"/>
                <w:szCs w:val="26"/>
              </w:rPr>
            </w:pPr>
            <w:r w:rsidRPr="00087CED">
              <w:rPr>
                <w:i/>
                <w:sz w:val="26"/>
                <w:szCs w:val="26"/>
              </w:rPr>
              <w:t>Модуль 2</w:t>
            </w:r>
            <w:r w:rsidRPr="00087CED">
              <w:rPr>
                <w:sz w:val="26"/>
                <w:szCs w:val="26"/>
              </w:rPr>
              <w:t>. Оценка соответствия объекта защиты требованиям пожарной безопасности</w:t>
            </w:r>
            <w:r w:rsidR="00087CED">
              <w:rPr>
                <w:sz w:val="26"/>
                <w:szCs w:val="26"/>
              </w:rPr>
              <w:t>.</w:t>
            </w:r>
          </w:p>
          <w:p w:rsidR="00651251" w:rsidRPr="00087CED" w:rsidRDefault="00651251" w:rsidP="008C2605">
            <w:pPr>
              <w:spacing w:before="60" w:after="60"/>
              <w:jc w:val="both"/>
              <w:rPr>
                <w:i/>
                <w:sz w:val="26"/>
                <w:szCs w:val="26"/>
              </w:rPr>
            </w:pPr>
            <w:r w:rsidRPr="00087CED">
              <w:rPr>
                <w:b/>
                <w:sz w:val="26"/>
                <w:szCs w:val="26"/>
              </w:rPr>
              <w:t>Тема 2.</w:t>
            </w:r>
            <w:r w:rsidRPr="00087CED">
              <w:rPr>
                <w:sz w:val="26"/>
                <w:szCs w:val="26"/>
              </w:rPr>
              <w:t xml:space="preserve"> Оценка соответствия объекта защиты требованиям пожарной безопасности</w:t>
            </w:r>
            <w:r w:rsidR="00087CED">
              <w:rPr>
                <w:sz w:val="26"/>
                <w:szCs w:val="26"/>
              </w:rPr>
              <w:t>.</w:t>
            </w:r>
          </w:p>
        </w:tc>
        <w:tc>
          <w:tcPr>
            <w:tcW w:w="948" w:type="dxa"/>
          </w:tcPr>
          <w:p w:rsidR="00651251" w:rsidRPr="00087CED" w:rsidRDefault="00EE4D61" w:rsidP="008C2605">
            <w:pPr>
              <w:spacing w:before="60"/>
              <w:jc w:val="center"/>
              <w:rPr>
                <w:b/>
                <w:sz w:val="26"/>
                <w:szCs w:val="26"/>
              </w:rPr>
            </w:pPr>
            <w:r w:rsidRPr="00087CED">
              <w:rPr>
                <w:b/>
                <w:sz w:val="26"/>
                <w:szCs w:val="26"/>
              </w:rPr>
              <w:t>3</w:t>
            </w:r>
          </w:p>
        </w:tc>
        <w:tc>
          <w:tcPr>
            <w:tcW w:w="1843" w:type="dxa"/>
          </w:tcPr>
          <w:p w:rsidR="00651251" w:rsidRPr="00087CED" w:rsidRDefault="004C21BB" w:rsidP="008C2605">
            <w:pPr>
              <w:spacing w:before="60"/>
              <w:jc w:val="center"/>
              <w:rPr>
                <w:b/>
                <w:sz w:val="26"/>
                <w:szCs w:val="26"/>
              </w:rPr>
            </w:pPr>
            <w:r w:rsidRPr="00087CED">
              <w:rPr>
                <w:b/>
                <w:sz w:val="26"/>
                <w:szCs w:val="26"/>
              </w:rPr>
              <w:t>3</w:t>
            </w:r>
            <w:r w:rsidR="00A2565D" w:rsidRPr="00087CED">
              <w:rPr>
                <w:b/>
                <w:sz w:val="26"/>
                <w:szCs w:val="26"/>
              </w:rPr>
              <w:t xml:space="preserve"> -Л</w:t>
            </w:r>
          </w:p>
        </w:tc>
        <w:tc>
          <w:tcPr>
            <w:tcW w:w="1807" w:type="dxa"/>
          </w:tcPr>
          <w:p w:rsidR="00651251" w:rsidRPr="00087CED" w:rsidRDefault="00651251" w:rsidP="008C2605">
            <w:pPr>
              <w:spacing w:before="60"/>
              <w:jc w:val="center"/>
              <w:rPr>
                <w:b/>
                <w:sz w:val="26"/>
                <w:szCs w:val="26"/>
              </w:rPr>
            </w:pPr>
            <w:r w:rsidRPr="00087CED">
              <w:rPr>
                <w:b/>
                <w:sz w:val="26"/>
                <w:szCs w:val="26"/>
              </w:rPr>
              <w:t>-</w:t>
            </w:r>
          </w:p>
        </w:tc>
      </w:tr>
      <w:tr w:rsidR="00651251" w:rsidRPr="00271768" w:rsidTr="008C2605">
        <w:trPr>
          <w:trHeight w:val="880"/>
        </w:trPr>
        <w:tc>
          <w:tcPr>
            <w:tcW w:w="560" w:type="dxa"/>
          </w:tcPr>
          <w:p w:rsidR="00651251" w:rsidRPr="00087CED" w:rsidRDefault="00651251" w:rsidP="008C2605">
            <w:pPr>
              <w:spacing w:before="60"/>
              <w:jc w:val="center"/>
              <w:rPr>
                <w:sz w:val="26"/>
                <w:szCs w:val="26"/>
              </w:rPr>
            </w:pPr>
            <w:r w:rsidRPr="00087CED">
              <w:rPr>
                <w:sz w:val="26"/>
                <w:szCs w:val="26"/>
              </w:rPr>
              <w:t>4</w:t>
            </w:r>
          </w:p>
        </w:tc>
        <w:tc>
          <w:tcPr>
            <w:tcW w:w="4413" w:type="dxa"/>
          </w:tcPr>
          <w:p w:rsidR="00651251" w:rsidRPr="00087CED" w:rsidRDefault="00651251" w:rsidP="008C2605">
            <w:pPr>
              <w:jc w:val="both"/>
              <w:rPr>
                <w:sz w:val="26"/>
                <w:szCs w:val="26"/>
              </w:rPr>
            </w:pPr>
            <w:r w:rsidRPr="00087CED">
              <w:rPr>
                <w:i/>
                <w:sz w:val="26"/>
                <w:szCs w:val="26"/>
              </w:rPr>
              <w:t>Модуль 3.</w:t>
            </w:r>
            <w:r w:rsidRPr="00087CED">
              <w:rPr>
                <w:sz w:val="26"/>
                <w:szCs w:val="26"/>
              </w:rPr>
              <w:t xml:space="preserve"> Общие принципы обеспечения пожарной безопасности объекта защиты</w:t>
            </w:r>
          </w:p>
          <w:p w:rsidR="00651251" w:rsidRPr="00087CED" w:rsidRDefault="00651251" w:rsidP="00087CED">
            <w:pPr>
              <w:jc w:val="both"/>
              <w:rPr>
                <w:b/>
                <w:i/>
                <w:sz w:val="26"/>
                <w:szCs w:val="26"/>
              </w:rPr>
            </w:pPr>
            <w:r w:rsidRPr="00087CED">
              <w:rPr>
                <w:b/>
                <w:sz w:val="26"/>
                <w:szCs w:val="26"/>
              </w:rPr>
              <w:t>Тема 3.</w:t>
            </w:r>
            <w:r w:rsidRPr="00087CED">
              <w:rPr>
                <w:sz w:val="26"/>
                <w:szCs w:val="26"/>
              </w:rPr>
              <w:t>Общие принципы обеспечения пожарной безопасности объекта защиты</w:t>
            </w:r>
          </w:p>
        </w:tc>
        <w:tc>
          <w:tcPr>
            <w:tcW w:w="948" w:type="dxa"/>
          </w:tcPr>
          <w:p w:rsidR="00651251" w:rsidRPr="00087CED" w:rsidRDefault="00EE4D61" w:rsidP="008C2605">
            <w:pPr>
              <w:spacing w:before="60"/>
              <w:jc w:val="center"/>
              <w:rPr>
                <w:b/>
                <w:sz w:val="26"/>
                <w:szCs w:val="26"/>
              </w:rPr>
            </w:pPr>
            <w:r w:rsidRPr="00087CED">
              <w:rPr>
                <w:b/>
                <w:sz w:val="26"/>
                <w:szCs w:val="26"/>
              </w:rPr>
              <w:t>4</w:t>
            </w:r>
          </w:p>
        </w:tc>
        <w:tc>
          <w:tcPr>
            <w:tcW w:w="1843" w:type="dxa"/>
          </w:tcPr>
          <w:p w:rsidR="00651251" w:rsidRPr="00087CED" w:rsidRDefault="004C21BB" w:rsidP="008C2605">
            <w:pPr>
              <w:spacing w:before="60"/>
              <w:jc w:val="center"/>
              <w:rPr>
                <w:b/>
                <w:sz w:val="26"/>
                <w:szCs w:val="26"/>
              </w:rPr>
            </w:pPr>
            <w:r w:rsidRPr="00087CED">
              <w:rPr>
                <w:b/>
                <w:sz w:val="26"/>
                <w:szCs w:val="26"/>
              </w:rPr>
              <w:t>4</w:t>
            </w:r>
            <w:r w:rsidR="00A2565D" w:rsidRPr="00087CED">
              <w:rPr>
                <w:b/>
                <w:sz w:val="26"/>
                <w:szCs w:val="26"/>
              </w:rPr>
              <w:t xml:space="preserve"> - Л</w:t>
            </w:r>
          </w:p>
        </w:tc>
        <w:tc>
          <w:tcPr>
            <w:tcW w:w="1807" w:type="dxa"/>
          </w:tcPr>
          <w:p w:rsidR="00651251" w:rsidRPr="00087CED" w:rsidRDefault="00651251" w:rsidP="008C2605">
            <w:pPr>
              <w:spacing w:before="60"/>
              <w:jc w:val="center"/>
              <w:rPr>
                <w:b/>
                <w:sz w:val="26"/>
                <w:szCs w:val="26"/>
              </w:rPr>
            </w:pPr>
            <w:r w:rsidRPr="00087CED">
              <w:rPr>
                <w:b/>
                <w:sz w:val="26"/>
                <w:szCs w:val="26"/>
              </w:rPr>
              <w:t>-</w:t>
            </w:r>
          </w:p>
        </w:tc>
      </w:tr>
      <w:tr w:rsidR="00651251" w:rsidRPr="00271768" w:rsidTr="008C2605">
        <w:trPr>
          <w:trHeight w:val="695"/>
        </w:trPr>
        <w:tc>
          <w:tcPr>
            <w:tcW w:w="560" w:type="dxa"/>
          </w:tcPr>
          <w:p w:rsidR="00651251" w:rsidRPr="00087CED" w:rsidRDefault="00651251" w:rsidP="008C2605">
            <w:pPr>
              <w:spacing w:before="60"/>
              <w:jc w:val="center"/>
              <w:rPr>
                <w:sz w:val="26"/>
                <w:szCs w:val="26"/>
              </w:rPr>
            </w:pPr>
            <w:r w:rsidRPr="00087CED">
              <w:rPr>
                <w:sz w:val="26"/>
                <w:szCs w:val="26"/>
              </w:rPr>
              <w:t>5</w:t>
            </w:r>
          </w:p>
        </w:tc>
        <w:tc>
          <w:tcPr>
            <w:tcW w:w="4413" w:type="dxa"/>
          </w:tcPr>
          <w:p w:rsidR="00651251" w:rsidRPr="00087CED" w:rsidRDefault="00651251" w:rsidP="008C2605">
            <w:pPr>
              <w:jc w:val="both"/>
              <w:rPr>
                <w:sz w:val="26"/>
                <w:szCs w:val="26"/>
              </w:rPr>
            </w:pPr>
            <w:r w:rsidRPr="00087CED">
              <w:rPr>
                <w:i/>
                <w:sz w:val="26"/>
                <w:szCs w:val="26"/>
              </w:rPr>
              <w:t>Модуль 4.</w:t>
            </w:r>
            <w:r w:rsidRPr="00087CED">
              <w:rPr>
                <w:sz w:val="26"/>
                <w:szCs w:val="26"/>
              </w:rPr>
              <w:t xml:space="preserve"> Система предотвращения пожаров</w:t>
            </w:r>
          </w:p>
          <w:p w:rsidR="00651251" w:rsidRPr="00087CED" w:rsidRDefault="00651251" w:rsidP="00087CED">
            <w:pPr>
              <w:jc w:val="both"/>
              <w:rPr>
                <w:b/>
                <w:i/>
                <w:sz w:val="26"/>
                <w:szCs w:val="26"/>
              </w:rPr>
            </w:pPr>
            <w:r w:rsidRPr="00087CED">
              <w:rPr>
                <w:b/>
                <w:sz w:val="26"/>
                <w:szCs w:val="26"/>
              </w:rPr>
              <w:t xml:space="preserve">Тема 4. </w:t>
            </w:r>
            <w:r w:rsidRPr="00087CED">
              <w:rPr>
                <w:sz w:val="26"/>
                <w:szCs w:val="26"/>
              </w:rPr>
              <w:t>Система предотвращения пожаров</w:t>
            </w:r>
            <w:r w:rsidR="00087CED">
              <w:rPr>
                <w:sz w:val="26"/>
                <w:szCs w:val="26"/>
              </w:rPr>
              <w:t>.</w:t>
            </w:r>
          </w:p>
        </w:tc>
        <w:tc>
          <w:tcPr>
            <w:tcW w:w="948" w:type="dxa"/>
          </w:tcPr>
          <w:p w:rsidR="00651251" w:rsidRPr="00087CED" w:rsidRDefault="00EE4D61" w:rsidP="008C2605">
            <w:pPr>
              <w:spacing w:before="60"/>
              <w:jc w:val="center"/>
              <w:rPr>
                <w:b/>
                <w:sz w:val="26"/>
                <w:szCs w:val="26"/>
              </w:rPr>
            </w:pPr>
            <w:r w:rsidRPr="00087CED">
              <w:rPr>
                <w:b/>
                <w:sz w:val="26"/>
                <w:szCs w:val="26"/>
              </w:rPr>
              <w:t>2</w:t>
            </w:r>
          </w:p>
        </w:tc>
        <w:tc>
          <w:tcPr>
            <w:tcW w:w="1843" w:type="dxa"/>
          </w:tcPr>
          <w:p w:rsidR="00651251" w:rsidRPr="00087CED" w:rsidRDefault="004C21BB" w:rsidP="008C2605">
            <w:pPr>
              <w:spacing w:before="60"/>
              <w:jc w:val="center"/>
              <w:rPr>
                <w:b/>
                <w:sz w:val="26"/>
                <w:szCs w:val="26"/>
              </w:rPr>
            </w:pPr>
            <w:r w:rsidRPr="00087CED">
              <w:rPr>
                <w:b/>
                <w:sz w:val="26"/>
                <w:szCs w:val="26"/>
              </w:rPr>
              <w:t>2</w:t>
            </w:r>
            <w:r w:rsidR="00A2565D" w:rsidRPr="00087CED">
              <w:rPr>
                <w:b/>
                <w:sz w:val="26"/>
                <w:szCs w:val="26"/>
              </w:rPr>
              <w:t xml:space="preserve"> - Л</w:t>
            </w:r>
          </w:p>
        </w:tc>
        <w:tc>
          <w:tcPr>
            <w:tcW w:w="1807" w:type="dxa"/>
          </w:tcPr>
          <w:p w:rsidR="00651251" w:rsidRPr="00087CED" w:rsidRDefault="00651251" w:rsidP="008C2605">
            <w:pPr>
              <w:spacing w:before="60"/>
              <w:jc w:val="center"/>
              <w:rPr>
                <w:b/>
                <w:sz w:val="26"/>
                <w:szCs w:val="26"/>
              </w:rPr>
            </w:pPr>
            <w:r w:rsidRPr="00087CED">
              <w:rPr>
                <w:b/>
                <w:sz w:val="26"/>
                <w:szCs w:val="26"/>
              </w:rPr>
              <w:t>-</w:t>
            </w:r>
          </w:p>
        </w:tc>
      </w:tr>
      <w:tr w:rsidR="00651251" w:rsidRPr="00271768" w:rsidTr="008C2605">
        <w:trPr>
          <w:trHeight w:val="702"/>
        </w:trPr>
        <w:tc>
          <w:tcPr>
            <w:tcW w:w="560" w:type="dxa"/>
          </w:tcPr>
          <w:p w:rsidR="00651251" w:rsidRPr="00087CED" w:rsidRDefault="00651251" w:rsidP="008C2605">
            <w:pPr>
              <w:spacing w:before="60"/>
              <w:jc w:val="center"/>
              <w:rPr>
                <w:sz w:val="26"/>
                <w:szCs w:val="26"/>
              </w:rPr>
            </w:pPr>
            <w:r w:rsidRPr="00087CED">
              <w:rPr>
                <w:sz w:val="26"/>
                <w:szCs w:val="26"/>
              </w:rPr>
              <w:t>6</w:t>
            </w:r>
          </w:p>
        </w:tc>
        <w:tc>
          <w:tcPr>
            <w:tcW w:w="4413" w:type="dxa"/>
          </w:tcPr>
          <w:p w:rsidR="00651251" w:rsidRPr="00087CED" w:rsidRDefault="00651251" w:rsidP="008C2605">
            <w:pPr>
              <w:jc w:val="both"/>
              <w:rPr>
                <w:sz w:val="26"/>
                <w:szCs w:val="26"/>
              </w:rPr>
            </w:pPr>
            <w:r w:rsidRPr="00087CED">
              <w:rPr>
                <w:i/>
                <w:sz w:val="26"/>
                <w:szCs w:val="26"/>
              </w:rPr>
              <w:t xml:space="preserve">Модуль 5. </w:t>
            </w:r>
            <w:r w:rsidRPr="00087CED">
              <w:rPr>
                <w:sz w:val="26"/>
                <w:szCs w:val="26"/>
              </w:rPr>
              <w:t>Системы противопожарной защиты</w:t>
            </w:r>
          </w:p>
          <w:p w:rsidR="00651251" w:rsidRPr="00087CED" w:rsidRDefault="00651251" w:rsidP="00087CED">
            <w:pPr>
              <w:jc w:val="both"/>
              <w:rPr>
                <w:b/>
                <w:i/>
                <w:sz w:val="26"/>
                <w:szCs w:val="26"/>
              </w:rPr>
            </w:pPr>
            <w:r w:rsidRPr="00087CED">
              <w:rPr>
                <w:b/>
                <w:sz w:val="26"/>
                <w:szCs w:val="26"/>
              </w:rPr>
              <w:t xml:space="preserve">Тема5. </w:t>
            </w:r>
            <w:r w:rsidRPr="00087CED">
              <w:rPr>
                <w:sz w:val="26"/>
                <w:szCs w:val="26"/>
              </w:rPr>
              <w:t>Системы противопожарной защиты</w:t>
            </w:r>
            <w:r w:rsidR="00087CED">
              <w:rPr>
                <w:sz w:val="26"/>
                <w:szCs w:val="26"/>
              </w:rPr>
              <w:t>.</w:t>
            </w:r>
          </w:p>
        </w:tc>
        <w:tc>
          <w:tcPr>
            <w:tcW w:w="948" w:type="dxa"/>
          </w:tcPr>
          <w:p w:rsidR="00651251" w:rsidRPr="00087CED" w:rsidRDefault="00EE4D61" w:rsidP="008C2605">
            <w:pPr>
              <w:spacing w:before="60"/>
              <w:jc w:val="center"/>
              <w:rPr>
                <w:b/>
                <w:sz w:val="26"/>
                <w:szCs w:val="26"/>
              </w:rPr>
            </w:pPr>
            <w:r w:rsidRPr="00087CED">
              <w:rPr>
                <w:b/>
                <w:sz w:val="26"/>
                <w:szCs w:val="26"/>
              </w:rPr>
              <w:t>7</w:t>
            </w:r>
          </w:p>
        </w:tc>
        <w:tc>
          <w:tcPr>
            <w:tcW w:w="1843" w:type="dxa"/>
          </w:tcPr>
          <w:p w:rsidR="00651251" w:rsidRPr="00087CED" w:rsidRDefault="004C21BB" w:rsidP="008C2605">
            <w:pPr>
              <w:spacing w:before="60"/>
              <w:jc w:val="center"/>
              <w:rPr>
                <w:b/>
                <w:sz w:val="26"/>
                <w:szCs w:val="26"/>
              </w:rPr>
            </w:pPr>
            <w:r w:rsidRPr="00087CED">
              <w:rPr>
                <w:b/>
                <w:sz w:val="26"/>
                <w:szCs w:val="26"/>
              </w:rPr>
              <w:t>4</w:t>
            </w:r>
            <w:r w:rsidR="00A2565D" w:rsidRPr="00087CED">
              <w:rPr>
                <w:b/>
                <w:sz w:val="26"/>
                <w:szCs w:val="26"/>
              </w:rPr>
              <w:t xml:space="preserve"> - Л</w:t>
            </w:r>
          </w:p>
        </w:tc>
        <w:tc>
          <w:tcPr>
            <w:tcW w:w="1807" w:type="dxa"/>
          </w:tcPr>
          <w:p w:rsidR="00651251" w:rsidRPr="00087CED" w:rsidRDefault="004C21BB" w:rsidP="00087CED">
            <w:pPr>
              <w:spacing w:before="60"/>
              <w:jc w:val="center"/>
              <w:rPr>
                <w:b/>
                <w:sz w:val="26"/>
                <w:szCs w:val="26"/>
              </w:rPr>
            </w:pPr>
            <w:r w:rsidRPr="00087CED">
              <w:rPr>
                <w:b/>
                <w:sz w:val="26"/>
                <w:szCs w:val="26"/>
              </w:rPr>
              <w:t>3</w:t>
            </w:r>
          </w:p>
        </w:tc>
      </w:tr>
      <w:tr w:rsidR="00651251" w:rsidRPr="00271768" w:rsidTr="008C2605">
        <w:trPr>
          <w:trHeight w:val="545"/>
        </w:trPr>
        <w:tc>
          <w:tcPr>
            <w:tcW w:w="4973" w:type="dxa"/>
            <w:gridSpan w:val="2"/>
          </w:tcPr>
          <w:p w:rsidR="00651251" w:rsidRPr="00087CED" w:rsidRDefault="00651251" w:rsidP="008C2605">
            <w:pPr>
              <w:spacing w:before="60" w:after="60"/>
              <w:ind w:firstLine="567"/>
              <w:jc w:val="both"/>
              <w:rPr>
                <w:sz w:val="26"/>
                <w:szCs w:val="26"/>
              </w:rPr>
            </w:pPr>
            <w:r w:rsidRPr="00087CED">
              <w:rPr>
                <w:i/>
                <w:sz w:val="26"/>
                <w:szCs w:val="26"/>
              </w:rPr>
              <w:t xml:space="preserve">Итоговая аттестация </w:t>
            </w:r>
          </w:p>
        </w:tc>
        <w:tc>
          <w:tcPr>
            <w:tcW w:w="948" w:type="dxa"/>
          </w:tcPr>
          <w:p w:rsidR="00651251" w:rsidRPr="00087CED" w:rsidRDefault="00651251" w:rsidP="008C2605">
            <w:pPr>
              <w:spacing w:before="60"/>
              <w:jc w:val="center"/>
              <w:rPr>
                <w:b/>
                <w:sz w:val="26"/>
                <w:szCs w:val="26"/>
              </w:rPr>
            </w:pPr>
            <w:r w:rsidRPr="00087CED">
              <w:rPr>
                <w:b/>
                <w:sz w:val="26"/>
                <w:szCs w:val="26"/>
              </w:rPr>
              <w:t>2</w:t>
            </w:r>
          </w:p>
        </w:tc>
        <w:tc>
          <w:tcPr>
            <w:tcW w:w="1843" w:type="dxa"/>
          </w:tcPr>
          <w:p w:rsidR="00651251" w:rsidRPr="00087CED" w:rsidRDefault="00651251" w:rsidP="008C2605">
            <w:pPr>
              <w:spacing w:before="60"/>
              <w:jc w:val="center"/>
              <w:rPr>
                <w:b/>
                <w:sz w:val="26"/>
                <w:szCs w:val="26"/>
              </w:rPr>
            </w:pPr>
            <w:r w:rsidRPr="00087CED">
              <w:rPr>
                <w:b/>
                <w:sz w:val="26"/>
                <w:szCs w:val="26"/>
              </w:rPr>
              <w:t>2</w:t>
            </w:r>
          </w:p>
        </w:tc>
        <w:tc>
          <w:tcPr>
            <w:tcW w:w="1807" w:type="dxa"/>
          </w:tcPr>
          <w:p w:rsidR="00651251" w:rsidRPr="00087CED" w:rsidRDefault="00651251" w:rsidP="008C2605">
            <w:pPr>
              <w:spacing w:before="60"/>
              <w:jc w:val="center"/>
              <w:rPr>
                <w:b/>
                <w:sz w:val="26"/>
                <w:szCs w:val="26"/>
              </w:rPr>
            </w:pPr>
            <w:r w:rsidRPr="00087CED">
              <w:rPr>
                <w:b/>
                <w:sz w:val="26"/>
                <w:szCs w:val="26"/>
              </w:rPr>
              <w:t>-</w:t>
            </w:r>
          </w:p>
        </w:tc>
      </w:tr>
      <w:tr w:rsidR="00651251" w:rsidRPr="00271768" w:rsidTr="008C2605">
        <w:trPr>
          <w:trHeight w:val="567"/>
        </w:trPr>
        <w:tc>
          <w:tcPr>
            <w:tcW w:w="4973" w:type="dxa"/>
            <w:gridSpan w:val="2"/>
          </w:tcPr>
          <w:p w:rsidR="00651251" w:rsidRPr="00087CED" w:rsidRDefault="00651251" w:rsidP="008C2605">
            <w:pPr>
              <w:spacing w:before="60" w:after="60"/>
              <w:ind w:firstLine="567"/>
              <w:jc w:val="both"/>
              <w:rPr>
                <w:sz w:val="26"/>
                <w:szCs w:val="26"/>
              </w:rPr>
            </w:pPr>
            <w:r w:rsidRPr="00087CED">
              <w:rPr>
                <w:i/>
                <w:sz w:val="26"/>
                <w:szCs w:val="26"/>
              </w:rPr>
              <w:t xml:space="preserve">Итого </w:t>
            </w:r>
          </w:p>
        </w:tc>
        <w:tc>
          <w:tcPr>
            <w:tcW w:w="948" w:type="dxa"/>
          </w:tcPr>
          <w:p w:rsidR="00651251" w:rsidRPr="00087CED" w:rsidRDefault="00651251" w:rsidP="008C2605">
            <w:pPr>
              <w:spacing w:before="60"/>
              <w:jc w:val="center"/>
              <w:rPr>
                <w:b/>
                <w:sz w:val="26"/>
                <w:szCs w:val="26"/>
              </w:rPr>
            </w:pPr>
            <w:r w:rsidRPr="00087CED">
              <w:rPr>
                <w:b/>
                <w:sz w:val="26"/>
                <w:szCs w:val="26"/>
              </w:rPr>
              <w:t>24</w:t>
            </w:r>
          </w:p>
        </w:tc>
        <w:tc>
          <w:tcPr>
            <w:tcW w:w="1843" w:type="dxa"/>
          </w:tcPr>
          <w:p w:rsidR="00651251" w:rsidRPr="00087CED" w:rsidRDefault="00651251" w:rsidP="008C2605">
            <w:pPr>
              <w:spacing w:before="60"/>
              <w:jc w:val="center"/>
              <w:rPr>
                <w:b/>
                <w:sz w:val="26"/>
                <w:szCs w:val="26"/>
              </w:rPr>
            </w:pPr>
            <w:r w:rsidRPr="00087CED">
              <w:rPr>
                <w:b/>
                <w:sz w:val="26"/>
                <w:szCs w:val="26"/>
              </w:rPr>
              <w:t>20</w:t>
            </w:r>
          </w:p>
        </w:tc>
        <w:tc>
          <w:tcPr>
            <w:tcW w:w="1807" w:type="dxa"/>
          </w:tcPr>
          <w:p w:rsidR="00651251" w:rsidRPr="00087CED" w:rsidRDefault="00651251" w:rsidP="008C2605">
            <w:pPr>
              <w:spacing w:before="60"/>
              <w:jc w:val="center"/>
              <w:rPr>
                <w:b/>
                <w:sz w:val="26"/>
                <w:szCs w:val="26"/>
              </w:rPr>
            </w:pPr>
            <w:r w:rsidRPr="00087CED">
              <w:rPr>
                <w:b/>
                <w:sz w:val="26"/>
                <w:szCs w:val="26"/>
              </w:rPr>
              <w:t>4</w:t>
            </w:r>
          </w:p>
        </w:tc>
      </w:tr>
    </w:tbl>
    <w:p w:rsidR="00651251" w:rsidRDefault="00651251" w:rsidP="00651251">
      <w:pPr>
        <w:jc w:val="both"/>
      </w:pPr>
    </w:p>
    <w:p w:rsidR="00EE4D61" w:rsidRPr="004A62DF" w:rsidRDefault="00EE4D61" w:rsidP="00EE4D61">
      <w:pPr>
        <w:pStyle w:val="ConsPlusNormal"/>
        <w:jc w:val="both"/>
        <w:rPr>
          <w:b/>
          <w:sz w:val="28"/>
          <w:szCs w:val="28"/>
        </w:rPr>
      </w:pPr>
      <w:r w:rsidRPr="004A62DF">
        <w:rPr>
          <w:b/>
          <w:sz w:val="28"/>
          <w:szCs w:val="28"/>
        </w:rPr>
        <w:t>Организация учебного процесса</w:t>
      </w:r>
    </w:p>
    <w:p w:rsidR="00EE4D61" w:rsidRPr="004F5D7B" w:rsidRDefault="00EE4D61" w:rsidP="00EE4D61">
      <w:pPr>
        <w:pStyle w:val="ConsPlusNormal"/>
        <w:ind w:firstLine="709"/>
        <w:jc w:val="both"/>
        <w:rPr>
          <w:sz w:val="28"/>
          <w:szCs w:val="28"/>
        </w:rPr>
      </w:pPr>
      <w:r>
        <w:rPr>
          <w:sz w:val="28"/>
          <w:szCs w:val="28"/>
        </w:rPr>
        <w:t>Продолжительность подготовки: 24</w:t>
      </w:r>
      <w:r w:rsidRPr="004F5D7B">
        <w:rPr>
          <w:sz w:val="28"/>
          <w:szCs w:val="28"/>
        </w:rPr>
        <w:t>учебных час</w:t>
      </w:r>
      <w:r>
        <w:rPr>
          <w:sz w:val="28"/>
          <w:szCs w:val="28"/>
        </w:rPr>
        <w:t>а</w:t>
      </w:r>
      <w:r w:rsidRPr="004F5D7B">
        <w:rPr>
          <w:sz w:val="28"/>
          <w:szCs w:val="28"/>
        </w:rPr>
        <w:t>.</w:t>
      </w:r>
    </w:p>
    <w:p w:rsidR="00EE4D61" w:rsidRDefault="00EE4D61" w:rsidP="00EE4D61">
      <w:pPr>
        <w:pStyle w:val="ad"/>
        <w:spacing w:after="0" w:line="240" w:lineRule="auto"/>
        <w:ind w:left="0" w:firstLine="709"/>
        <w:jc w:val="both"/>
        <w:rPr>
          <w:rFonts w:ascii="Times New Roman" w:hAnsi="Times New Roman" w:cs="Times New Roman"/>
          <w:sz w:val="28"/>
          <w:szCs w:val="28"/>
        </w:rPr>
      </w:pPr>
      <w:r w:rsidRPr="004F5D7B">
        <w:rPr>
          <w:rFonts w:ascii="Times New Roman" w:hAnsi="Times New Roman" w:cs="Times New Roman"/>
          <w:sz w:val="28"/>
          <w:szCs w:val="28"/>
        </w:rPr>
        <w:t>Режим з</w:t>
      </w:r>
      <w:r>
        <w:rPr>
          <w:rFonts w:ascii="Times New Roman" w:hAnsi="Times New Roman" w:cs="Times New Roman"/>
          <w:sz w:val="28"/>
          <w:szCs w:val="28"/>
        </w:rPr>
        <w:t xml:space="preserve">анятий: 3 </w:t>
      </w:r>
      <w:r w:rsidRPr="004F5D7B">
        <w:rPr>
          <w:rFonts w:ascii="Times New Roman" w:hAnsi="Times New Roman" w:cs="Times New Roman"/>
          <w:sz w:val="28"/>
          <w:szCs w:val="28"/>
        </w:rPr>
        <w:t>дня  по 8 аудиторных часов занятий в МКОУ ДПО МО г. Краснодар «Курсы ГО»</w:t>
      </w:r>
      <w:r>
        <w:rPr>
          <w:rFonts w:ascii="Times New Roman" w:hAnsi="Times New Roman" w:cs="Times New Roman"/>
          <w:sz w:val="28"/>
          <w:szCs w:val="28"/>
        </w:rPr>
        <w:t>.</w:t>
      </w:r>
    </w:p>
    <w:p w:rsidR="006D5C53" w:rsidRDefault="006D5C53" w:rsidP="008372C2">
      <w:pPr>
        <w:jc w:val="center"/>
        <w:rPr>
          <w:b/>
          <w:bCs/>
          <w:sz w:val="28"/>
          <w:szCs w:val="28"/>
        </w:rPr>
      </w:pPr>
    </w:p>
    <w:p w:rsidR="006D5C53" w:rsidRDefault="006D5C53" w:rsidP="008372C2">
      <w:pPr>
        <w:jc w:val="center"/>
        <w:rPr>
          <w:b/>
          <w:bCs/>
          <w:sz w:val="28"/>
          <w:szCs w:val="28"/>
        </w:rPr>
      </w:pPr>
    </w:p>
    <w:p w:rsidR="008372C2" w:rsidRDefault="008372C2" w:rsidP="008372C2">
      <w:pPr>
        <w:jc w:val="center"/>
        <w:rPr>
          <w:b/>
          <w:bCs/>
          <w:sz w:val="28"/>
          <w:szCs w:val="28"/>
        </w:rPr>
      </w:pPr>
      <w:r>
        <w:rPr>
          <w:b/>
          <w:bCs/>
          <w:sz w:val="28"/>
          <w:szCs w:val="28"/>
        </w:rPr>
        <w:lastRenderedPageBreak/>
        <w:t>СОДЕРЖАНИЕ МОДУЛЕЙ</w:t>
      </w:r>
    </w:p>
    <w:p w:rsidR="00693227" w:rsidRPr="007D3F09" w:rsidRDefault="00693227" w:rsidP="008372C2">
      <w:pPr>
        <w:rPr>
          <w:b/>
          <w:bCs/>
          <w:sz w:val="28"/>
          <w:szCs w:val="28"/>
        </w:rPr>
      </w:pPr>
    </w:p>
    <w:p w:rsidR="008372C2" w:rsidRDefault="008372C2" w:rsidP="00087CED">
      <w:pPr>
        <w:autoSpaceDE w:val="0"/>
        <w:autoSpaceDN w:val="0"/>
        <w:adjustRightInd w:val="0"/>
        <w:jc w:val="center"/>
        <w:rPr>
          <w:b/>
          <w:bCs/>
          <w:sz w:val="28"/>
          <w:szCs w:val="28"/>
        </w:rPr>
      </w:pPr>
      <w:r w:rsidRPr="00BC21F6">
        <w:rPr>
          <w:rFonts w:eastAsia="Calibri"/>
          <w:b/>
          <w:bCs/>
          <w:color w:val="000000"/>
          <w:sz w:val="28"/>
          <w:szCs w:val="28"/>
        </w:rPr>
        <w:t>Вводный модуль</w:t>
      </w:r>
      <w:r w:rsidR="00087CED">
        <w:rPr>
          <w:rFonts w:eastAsia="Calibri"/>
          <w:b/>
          <w:bCs/>
          <w:color w:val="000000"/>
          <w:sz w:val="28"/>
          <w:szCs w:val="28"/>
        </w:rPr>
        <w:t xml:space="preserve">. </w:t>
      </w:r>
      <w:r w:rsidRPr="00BC21F6">
        <w:rPr>
          <w:rFonts w:eastAsia="Calibri"/>
          <w:b/>
          <w:bCs/>
          <w:color w:val="000000"/>
          <w:sz w:val="28"/>
          <w:szCs w:val="28"/>
        </w:rPr>
        <w:t>Общие вопросы организации обучения</w:t>
      </w:r>
    </w:p>
    <w:p w:rsidR="008372C2" w:rsidRPr="00BC21F6" w:rsidRDefault="008372C2" w:rsidP="008372C2">
      <w:pPr>
        <w:pStyle w:val="Default"/>
        <w:ind w:firstLine="708"/>
        <w:rPr>
          <w:sz w:val="28"/>
          <w:szCs w:val="28"/>
        </w:rPr>
      </w:pPr>
      <w:r w:rsidRPr="00BC21F6">
        <w:rPr>
          <w:sz w:val="28"/>
          <w:szCs w:val="28"/>
        </w:rPr>
        <w:t xml:space="preserve">Цель, задачи и программа курса обучения. Актуальность курса. </w:t>
      </w:r>
    </w:p>
    <w:p w:rsidR="008372C2" w:rsidRDefault="008372C2" w:rsidP="008372C2">
      <w:pPr>
        <w:ind w:firstLine="708"/>
        <w:jc w:val="both"/>
        <w:rPr>
          <w:sz w:val="28"/>
          <w:szCs w:val="28"/>
        </w:rPr>
      </w:pPr>
      <w:r w:rsidRPr="00BC21F6">
        <w:rPr>
          <w:sz w:val="28"/>
          <w:szCs w:val="28"/>
        </w:rPr>
        <w:t>Организация учебного процесса. Расписание занятий. Противопожарный инструктаж.</w:t>
      </w:r>
    </w:p>
    <w:p w:rsidR="008372C2" w:rsidRDefault="008372C2" w:rsidP="008372C2">
      <w:pPr>
        <w:ind w:firstLine="708"/>
        <w:jc w:val="both"/>
        <w:rPr>
          <w:sz w:val="28"/>
          <w:szCs w:val="28"/>
        </w:rPr>
      </w:pPr>
    </w:p>
    <w:p w:rsidR="008372C2" w:rsidRPr="00056329" w:rsidRDefault="008372C2" w:rsidP="00087CED">
      <w:pPr>
        <w:autoSpaceDE w:val="0"/>
        <w:autoSpaceDN w:val="0"/>
        <w:adjustRightInd w:val="0"/>
        <w:jc w:val="center"/>
        <w:rPr>
          <w:sz w:val="28"/>
          <w:szCs w:val="28"/>
        </w:rPr>
      </w:pPr>
      <w:r w:rsidRPr="00056329">
        <w:rPr>
          <w:rFonts w:eastAsia="Calibri"/>
          <w:b/>
          <w:bCs/>
          <w:color w:val="000000"/>
          <w:sz w:val="28"/>
          <w:szCs w:val="28"/>
        </w:rPr>
        <w:t>Модуль 1</w:t>
      </w:r>
      <w:r w:rsidR="00087CED">
        <w:rPr>
          <w:rFonts w:eastAsia="Calibri"/>
          <w:b/>
          <w:bCs/>
          <w:color w:val="000000"/>
          <w:sz w:val="28"/>
          <w:szCs w:val="28"/>
        </w:rPr>
        <w:t xml:space="preserve">. </w:t>
      </w:r>
      <w:r w:rsidRPr="00056329">
        <w:rPr>
          <w:rFonts w:eastAsia="Calibri"/>
          <w:b/>
          <w:bCs/>
          <w:color w:val="000000"/>
          <w:sz w:val="28"/>
          <w:szCs w:val="28"/>
        </w:rPr>
        <w:t>Организационные основы обеспечения пожарной безопасности</w:t>
      </w:r>
      <w:r w:rsidR="000C364D">
        <w:rPr>
          <w:rFonts w:eastAsia="Calibri"/>
          <w:b/>
          <w:bCs/>
          <w:color w:val="000000"/>
          <w:sz w:val="28"/>
          <w:szCs w:val="28"/>
        </w:rPr>
        <w:t>.</w:t>
      </w:r>
    </w:p>
    <w:p w:rsidR="008372C2" w:rsidRPr="00056329" w:rsidRDefault="008372C2" w:rsidP="008372C2">
      <w:pPr>
        <w:jc w:val="both"/>
        <w:rPr>
          <w:sz w:val="28"/>
          <w:szCs w:val="28"/>
        </w:rPr>
      </w:pPr>
      <w:r w:rsidRPr="00056329">
        <w:rPr>
          <w:b/>
          <w:bCs/>
          <w:sz w:val="28"/>
          <w:szCs w:val="28"/>
        </w:rPr>
        <w:t>Тема</w:t>
      </w:r>
      <w:r>
        <w:rPr>
          <w:b/>
          <w:bCs/>
          <w:sz w:val="28"/>
          <w:szCs w:val="28"/>
        </w:rPr>
        <w:t xml:space="preserve"> 1.1</w:t>
      </w:r>
      <w:r w:rsidR="00087CED">
        <w:rPr>
          <w:b/>
          <w:bCs/>
          <w:sz w:val="28"/>
          <w:szCs w:val="28"/>
        </w:rPr>
        <w:t xml:space="preserve">. </w:t>
      </w:r>
      <w:r w:rsidRPr="00056329">
        <w:rPr>
          <w:rFonts w:eastAsia="Calibri"/>
          <w:b/>
          <w:bCs/>
          <w:color w:val="000000"/>
          <w:sz w:val="28"/>
          <w:szCs w:val="28"/>
        </w:rPr>
        <w:t>Организационные основы обеспечения пожарной безопасности</w:t>
      </w:r>
      <w:r w:rsidR="000C364D">
        <w:rPr>
          <w:rFonts w:eastAsia="Calibri"/>
          <w:b/>
          <w:bCs/>
          <w:color w:val="000000"/>
          <w:sz w:val="28"/>
          <w:szCs w:val="28"/>
        </w:rPr>
        <w:t>.</w:t>
      </w:r>
    </w:p>
    <w:p w:rsidR="008372C2" w:rsidRPr="005F328C" w:rsidRDefault="008372C2" w:rsidP="008372C2">
      <w:pPr>
        <w:pStyle w:val="Default"/>
        <w:ind w:firstLine="708"/>
        <w:jc w:val="both"/>
        <w:rPr>
          <w:rStyle w:val="ae"/>
          <w:i w:val="0"/>
          <w:sz w:val="28"/>
          <w:szCs w:val="28"/>
        </w:rPr>
      </w:pPr>
      <w:r w:rsidRPr="005F328C">
        <w:rPr>
          <w:rStyle w:val="ae"/>
          <w:i w:val="0"/>
          <w:sz w:val="28"/>
          <w:szCs w:val="28"/>
        </w:rPr>
        <w:t xml:space="preserve">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w:t>
      </w:r>
    </w:p>
    <w:p w:rsidR="008372C2" w:rsidRDefault="008372C2" w:rsidP="008372C2">
      <w:pPr>
        <w:ind w:firstLine="708"/>
        <w:jc w:val="both"/>
        <w:rPr>
          <w:rStyle w:val="ae"/>
          <w:i w:val="0"/>
          <w:sz w:val="28"/>
          <w:szCs w:val="28"/>
        </w:rPr>
      </w:pPr>
      <w:r w:rsidRPr="005F328C">
        <w:rPr>
          <w:rStyle w:val="ae"/>
          <w:i w:val="0"/>
          <w:sz w:val="28"/>
          <w:szCs w:val="28"/>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8372C2" w:rsidRDefault="008372C2" w:rsidP="008372C2">
      <w:pPr>
        <w:ind w:firstLine="708"/>
        <w:jc w:val="both"/>
        <w:rPr>
          <w:sz w:val="23"/>
          <w:szCs w:val="23"/>
        </w:rPr>
      </w:pPr>
      <w:r w:rsidRPr="005F328C">
        <w:rPr>
          <w:sz w:val="28"/>
          <w:szCs w:val="28"/>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r>
        <w:rPr>
          <w:sz w:val="23"/>
          <w:szCs w:val="23"/>
        </w:rPr>
        <w:t>.</w:t>
      </w:r>
    </w:p>
    <w:p w:rsidR="008372C2" w:rsidRPr="005F328C" w:rsidRDefault="008372C2" w:rsidP="008372C2">
      <w:pPr>
        <w:ind w:firstLine="708"/>
        <w:jc w:val="both"/>
        <w:rPr>
          <w:sz w:val="28"/>
          <w:szCs w:val="28"/>
        </w:rPr>
      </w:pPr>
      <w:r w:rsidRPr="005F328C">
        <w:rPr>
          <w:sz w:val="28"/>
          <w:szCs w:val="28"/>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8372C2" w:rsidRDefault="008372C2" w:rsidP="008372C2">
      <w:pPr>
        <w:ind w:firstLine="708"/>
        <w:jc w:val="both"/>
        <w:rPr>
          <w:sz w:val="28"/>
          <w:szCs w:val="28"/>
        </w:rPr>
      </w:pPr>
      <w:r w:rsidRPr="005F328C">
        <w:rPr>
          <w:sz w:val="28"/>
          <w:szCs w:val="28"/>
        </w:rPr>
        <w:t>Понятие противопожарной пропаганды. Цели, задачи, формы проведения противопожарной пропаганды.</w:t>
      </w:r>
    </w:p>
    <w:p w:rsidR="008C175E" w:rsidRPr="008C175E" w:rsidRDefault="008C175E" w:rsidP="008372C2">
      <w:pPr>
        <w:ind w:firstLine="708"/>
        <w:jc w:val="both"/>
        <w:rPr>
          <w:sz w:val="28"/>
          <w:szCs w:val="28"/>
        </w:rPr>
      </w:pPr>
      <w:r w:rsidRPr="008C175E">
        <w:rPr>
          <w:sz w:val="28"/>
          <w:szCs w:val="28"/>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8372C2" w:rsidRDefault="008372C2" w:rsidP="008372C2">
      <w:pPr>
        <w:ind w:firstLine="708"/>
        <w:jc w:val="both"/>
        <w:rPr>
          <w:sz w:val="28"/>
          <w:szCs w:val="28"/>
        </w:rPr>
      </w:pPr>
    </w:p>
    <w:p w:rsidR="008372C2" w:rsidRDefault="008372C2" w:rsidP="007B781E">
      <w:pPr>
        <w:jc w:val="both"/>
        <w:rPr>
          <w:b/>
          <w:bCs/>
          <w:sz w:val="28"/>
          <w:szCs w:val="28"/>
        </w:rPr>
      </w:pPr>
      <w:r w:rsidRPr="00056329">
        <w:rPr>
          <w:b/>
          <w:bCs/>
          <w:sz w:val="28"/>
          <w:szCs w:val="28"/>
        </w:rPr>
        <w:t>Тема</w:t>
      </w:r>
      <w:r>
        <w:rPr>
          <w:b/>
          <w:bCs/>
          <w:sz w:val="28"/>
          <w:szCs w:val="28"/>
        </w:rPr>
        <w:t xml:space="preserve"> 1.2</w:t>
      </w:r>
      <w:r w:rsidR="00087CED">
        <w:rPr>
          <w:b/>
          <w:bCs/>
          <w:sz w:val="28"/>
          <w:szCs w:val="28"/>
        </w:rPr>
        <w:t>.</w:t>
      </w:r>
      <w:r>
        <w:rPr>
          <w:b/>
          <w:bCs/>
          <w:sz w:val="28"/>
          <w:szCs w:val="28"/>
        </w:rPr>
        <w:t xml:space="preserve"> </w:t>
      </w:r>
      <w:proofErr w:type="gramStart"/>
      <w:r w:rsidR="00D476EE">
        <w:rPr>
          <w:b/>
          <w:bCs/>
          <w:sz w:val="28"/>
          <w:szCs w:val="28"/>
        </w:rPr>
        <w:t>Практическо</w:t>
      </w:r>
      <w:r w:rsidRPr="005F328C">
        <w:rPr>
          <w:b/>
          <w:bCs/>
          <w:sz w:val="28"/>
          <w:szCs w:val="28"/>
        </w:rPr>
        <w:t>е</w:t>
      </w:r>
      <w:proofErr w:type="gramEnd"/>
      <w:r w:rsidRPr="005F328C">
        <w:rPr>
          <w:b/>
          <w:bCs/>
          <w:sz w:val="28"/>
          <w:szCs w:val="28"/>
        </w:rPr>
        <w:t xml:space="preserve"> занятия</w:t>
      </w:r>
      <w:r w:rsidR="00087CED">
        <w:rPr>
          <w:b/>
          <w:bCs/>
          <w:sz w:val="28"/>
          <w:szCs w:val="28"/>
        </w:rPr>
        <w:t>.</w:t>
      </w:r>
    </w:p>
    <w:p w:rsidR="00CC2F95" w:rsidRDefault="008372C2" w:rsidP="008372C2">
      <w:pPr>
        <w:pStyle w:val="Default"/>
        <w:ind w:firstLine="708"/>
        <w:jc w:val="both"/>
        <w:rPr>
          <w:rStyle w:val="ae"/>
          <w:i w:val="0"/>
          <w:sz w:val="28"/>
          <w:szCs w:val="28"/>
        </w:rPr>
      </w:pPr>
      <w:r w:rsidRPr="005F328C">
        <w:rPr>
          <w:rStyle w:val="ae"/>
          <w:i w:val="0"/>
          <w:sz w:val="28"/>
          <w:szCs w:val="28"/>
        </w:rPr>
        <w:t xml:space="preserve">Планирование организационных мероприятий по обеспечению пожарной безопасности для объекта защиты в целом (отдельных участков). </w:t>
      </w:r>
    </w:p>
    <w:p w:rsidR="008372C2" w:rsidRDefault="008372C2" w:rsidP="008372C2">
      <w:pPr>
        <w:pStyle w:val="Default"/>
        <w:ind w:firstLine="708"/>
        <w:jc w:val="both"/>
        <w:rPr>
          <w:rStyle w:val="ae"/>
          <w:i w:val="0"/>
          <w:sz w:val="28"/>
          <w:szCs w:val="28"/>
        </w:rPr>
      </w:pPr>
      <w:r w:rsidRPr="005F328C">
        <w:rPr>
          <w:rStyle w:val="ae"/>
          <w:i w:val="0"/>
          <w:sz w:val="28"/>
          <w:szCs w:val="28"/>
        </w:rPr>
        <w:t xml:space="preserve">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 </w:t>
      </w:r>
    </w:p>
    <w:p w:rsidR="00CC2F95" w:rsidRPr="005F328C" w:rsidRDefault="00CC2F95" w:rsidP="008372C2">
      <w:pPr>
        <w:pStyle w:val="Default"/>
        <w:ind w:firstLine="708"/>
        <w:jc w:val="both"/>
        <w:rPr>
          <w:rStyle w:val="ae"/>
          <w:i w:val="0"/>
          <w:sz w:val="28"/>
          <w:szCs w:val="28"/>
        </w:rPr>
      </w:pPr>
      <w:r>
        <w:rPr>
          <w:rStyle w:val="ae"/>
          <w:i w:val="0"/>
          <w:sz w:val="28"/>
          <w:szCs w:val="28"/>
        </w:rPr>
        <w:lastRenderedPageBreak/>
        <w:t xml:space="preserve">Разработка программ проведения противопожарного инструктажа в </w:t>
      </w:r>
      <w:r w:rsidR="00087CED">
        <w:rPr>
          <w:rStyle w:val="ae"/>
          <w:i w:val="0"/>
          <w:sz w:val="28"/>
          <w:szCs w:val="28"/>
        </w:rPr>
        <w:t>организации</w:t>
      </w:r>
      <w:r>
        <w:rPr>
          <w:rStyle w:val="ae"/>
          <w:i w:val="0"/>
          <w:sz w:val="28"/>
          <w:szCs w:val="28"/>
        </w:rPr>
        <w:t>.</w:t>
      </w:r>
    </w:p>
    <w:p w:rsidR="008372C2" w:rsidRPr="005F328C" w:rsidRDefault="008372C2" w:rsidP="008372C2">
      <w:pPr>
        <w:ind w:firstLine="708"/>
        <w:jc w:val="both"/>
        <w:rPr>
          <w:rStyle w:val="ae"/>
          <w:i w:val="0"/>
          <w:sz w:val="28"/>
          <w:szCs w:val="28"/>
        </w:rPr>
      </w:pPr>
      <w:r w:rsidRPr="005F328C">
        <w:rPr>
          <w:rStyle w:val="ae"/>
          <w:i w:val="0"/>
          <w:sz w:val="28"/>
          <w:szCs w:val="28"/>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8372C2" w:rsidRPr="005F328C" w:rsidRDefault="008372C2" w:rsidP="008372C2">
      <w:pPr>
        <w:rPr>
          <w:rStyle w:val="ae"/>
          <w:i w:val="0"/>
          <w:sz w:val="28"/>
          <w:szCs w:val="28"/>
        </w:rPr>
      </w:pPr>
    </w:p>
    <w:p w:rsidR="008372C2" w:rsidRPr="005F328C" w:rsidRDefault="008372C2" w:rsidP="008372C2">
      <w:pPr>
        <w:autoSpaceDE w:val="0"/>
        <w:autoSpaceDN w:val="0"/>
        <w:adjustRightInd w:val="0"/>
        <w:jc w:val="center"/>
        <w:rPr>
          <w:rFonts w:eastAsia="Calibri"/>
          <w:color w:val="000000"/>
          <w:sz w:val="28"/>
          <w:szCs w:val="28"/>
        </w:rPr>
      </w:pPr>
      <w:r w:rsidRPr="005F328C">
        <w:rPr>
          <w:rFonts w:eastAsia="Calibri"/>
          <w:b/>
          <w:bCs/>
          <w:color w:val="000000"/>
          <w:sz w:val="28"/>
          <w:szCs w:val="28"/>
        </w:rPr>
        <w:t>Модуль 2</w:t>
      </w:r>
      <w:r w:rsidR="000C364D">
        <w:rPr>
          <w:rFonts w:eastAsia="Calibri"/>
          <w:b/>
          <w:bCs/>
          <w:color w:val="000000"/>
          <w:sz w:val="28"/>
          <w:szCs w:val="28"/>
        </w:rPr>
        <w:t xml:space="preserve">. </w:t>
      </w:r>
      <w:r w:rsidRPr="005F328C">
        <w:rPr>
          <w:rFonts w:eastAsia="Calibri"/>
          <w:b/>
          <w:bCs/>
          <w:color w:val="000000"/>
          <w:sz w:val="28"/>
          <w:szCs w:val="28"/>
        </w:rPr>
        <w:t>Оценка соответствия объекта защиты требованиям</w:t>
      </w:r>
    </w:p>
    <w:p w:rsidR="008372C2" w:rsidRPr="005F328C" w:rsidRDefault="008372C2" w:rsidP="008372C2">
      <w:pPr>
        <w:widowControl w:val="0"/>
        <w:autoSpaceDE w:val="0"/>
        <w:autoSpaceDN w:val="0"/>
        <w:adjustRightInd w:val="0"/>
        <w:jc w:val="center"/>
        <w:outlineLvl w:val="0"/>
        <w:rPr>
          <w:b/>
          <w:bCs/>
          <w:sz w:val="28"/>
          <w:szCs w:val="28"/>
        </w:rPr>
      </w:pPr>
      <w:r w:rsidRPr="005F328C">
        <w:rPr>
          <w:rFonts w:eastAsia="Calibri"/>
          <w:b/>
          <w:bCs/>
          <w:color w:val="000000"/>
          <w:sz w:val="28"/>
          <w:szCs w:val="28"/>
        </w:rPr>
        <w:t>пожарной безопасности</w:t>
      </w:r>
      <w:r w:rsidR="000C364D">
        <w:rPr>
          <w:rFonts w:eastAsia="Calibri"/>
          <w:b/>
          <w:bCs/>
          <w:color w:val="000000"/>
          <w:sz w:val="28"/>
          <w:szCs w:val="28"/>
        </w:rPr>
        <w:t>.</w:t>
      </w:r>
    </w:p>
    <w:p w:rsidR="008372C2" w:rsidRPr="005F328C" w:rsidRDefault="008372C2" w:rsidP="000C364D">
      <w:pPr>
        <w:autoSpaceDE w:val="0"/>
        <w:autoSpaceDN w:val="0"/>
        <w:adjustRightInd w:val="0"/>
        <w:rPr>
          <w:b/>
          <w:bCs/>
          <w:sz w:val="28"/>
          <w:szCs w:val="28"/>
        </w:rPr>
      </w:pPr>
      <w:r w:rsidRPr="005F328C">
        <w:rPr>
          <w:b/>
          <w:bCs/>
          <w:sz w:val="28"/>
          <w:szCs w:val="28"/>
        </w:rPr>
        <w:t>Тема 2</w:t>
      </w:r>
      <w:r w:rsidR="000C364D">
        <w:rPr>
          <w:b/>
          <w:bCs/>
          <w:sz w:val="28"/>
          <w:szCs w:val="28"/>
        </w:rPr>
        <w:t xml:space="preserve">. </w:t>
      </w:r>
      <w:r w:rsidRPr="005F328C">
        <w:rPr>
          <w:rFonts w:eastAsia="Calibri"/>
          <w:b/>
          <w:bCs/>
          <w:color w:val="000000"/>
          <w:sz w:val="28"/>
          <w:szCs w:val="28"/>
        </w:rPr>
        <w:t>Оценка соответствия объекта защиты требованиям</w:t>
      </w:r>
      <w:r w:rsidR="000C364D">
        <w:rPr>
          <w:rFonts w:eastAsia="Calibri"/>
          <w:b/>
          <w:bCs/>
          <w:color w:val="000000"/>
          <w:sz w:val="28"/>
          <w:szCs w:val="28"/>
        </w:rPr>
        <w:t xml:space="preserve"> </w:t>
      </w:r>
      <w:r w:rsidRPr="005F328C">
        <w:rPr>
          <w:rFonts w:eastAsia="Calibri"/>
          <w:b/>
          <w:bCs/>
          <w:color w:val="000000"/>
          <w:sz w:val="28"/>
          <w:szCs w:val="28"/>
        </w:rPr>
        <w:t>пожарной безопасности</w:t>
      </w:r>
      <w:r w:rsidR="000C364D">
        <w:rPr>
          <w:rFonts w:eastAsia="Calibri"/>
          <w:b/>
          <w:bCs/>
          <w:color w:val="000000"/>
          <w:sz w:val="28"/>
          <w:szCs w:val="28"/>
        </w:rPr>
        <w:t>.</w:t>
      </w:r>
    </w:p>
    <w:p w:rsidR="008372C2" w:rsidRPr="005F328C" w:rsidRDefault="008372C2" w:rsidP="008372C2">
      <w:pPr>
        <w:widowControl w:val="0"/>
        <w:autoSpaceDE w:val="0"/>
        <w:autoSpaceDN w:val="0"/>
        <w:adjustRightInd w:val="0"/>
        <w:ind w:firstLine="708"/>
        <w:jc w:val="both"/>
        <w:outlineLvl w:val="0"/>
        <w:rPr>
          <w:b/>
          <w:bCs/>
          <w:sz w:val="28"/>
          <w:szCs w:val="28"/>
        </w:rPr>
      </w:pPr>
      <w:r w:rsidRPr="005F328C">
        <w:rPr>
          <w:sz w:val="28"/>
          <w:szCs w:val="28"/>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8372C2" w:rsidRPr="005F328C" w:rsidRDefault="008372C2" w:rsidP="008372C2">
      <w:pPr>
        <w:widowControl w:val="0"/>
        <w:autoSpaceDE w:val="0"/>
        <w:autoSpaceDN w:val="0"/>
        <w:adjustRightInd w:val="0"/>
        <w:ind w:firstLine="708"/>
        <w:jc w:val="both"/>
        <w:outlineLvl w:val="0"/>
        <w:rPr>
          <w:rStyle w:val="ae"/>
          <w:i w:val="0"/>
          <w:sz w:val="28"/>
          <w:szCs w:val="28"/>
        </w:rPr>
      </w:pPr>
      <w:r w:rsidRPr="005F328C">
        <w:rPr>
          <w:rStyle w:val="ae"/>
          <w:i w:val="0"/>
          <w:sz w:val="28"/>
          <w:szCs w:val="28"/>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8372C2" w:rsidRDefault="008372C2" w:rsidP="008372C2">
      <w:pPr>
        <w:widowControl w:val="0"/>
        <w:autoSpaceDE w:val="0"/>
        <w:autoSpaceDN w:val="0"/>
        <w:adjustRightInd w:val="0"/>
        <w:ind w:firstLine="708"/>
        <w:jc w:val="both"/>
        <w:outlineLvl w:val="0"/>
        <w:rPr>
          <w:rStyle w:val="ae"/>
          <w:i w:val="0"/>
          <w:sz w:val="28"/>
          <w:szCs w:val="28"/>
        </w:rPr>
      </w:pPr>
      <w:r w:rsidRPr="00CB718B">
        <w:rPr>
          <w:rStyle w:val="ae"/>
          <w:i w:val="0"/>
          <w:sz w:val="28"/>
          <w:szCs w:val="28"/>
        </w:rPr>
        <w:t>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w:t>
      </w:r>
      <w:r>
        <w:rPr>
          <w:rStyle w:val="ae"/>
          <w:i w:val="0"/>
          <w:sz w:val="28"/>
          <w:szCs w:val="28"/>
        </w:rPr>
        <w:t>.</w:t>
      </w:r>
    </w:p>
    <w:p w:rsidR="008372C2" w:rsidRPr="00FA2CA7" w:rsidRDefault="008372C2" w:rsidP="008372C2">
      <w:pPr>
        <w:widowControl w:val="0"/>
        <w:autoSpaceDE w:val="0"/>
        <w:autoSpaceDN w:val="0"/>
        <w:adjustRightInd w:val="0"/>
        <w:ind w:firstLine="708"/>
        <w:jc w:val="both"/>
        <w:outlineLvl w:val="0"/>
        <w:rPr>
          <w:rStyle w:val="ae"/>
          <w:i w:val="0"/>
          <w:sz w:val="28"/>
          <w:szCs w:val="28"/>
        </w:rPr>
      </w:pPr>
      <w:r w:rsidRPr="00FA2CA7">
        <w:rPr>
          <w:sz w:val="28"/>
          <w:szCs w:val="28"/>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FA2CA7">
        <w:rPr>
          <w:sz w:val="28"/>
          <w:szCs w:val="28"/>
        </w:rPr>
        <w:t>Риск-ориентированный</w:t>
      </w:r>
      <w:proofErr w:type="gramEnd"/>
      <w:r w:rsidRPr="00FA2CA7">
        <w:rPr>
          <w:sz w:val="28"/>
          <w:szCs w:val="28"/>
        </w:rPr>
        <w:t xml:space="preserve"> подход. Отнесение объектов защиты к категории риска. Профилактика рисков причинения вреда охраняемым законом ценностям.</w:t>
      </w:r>
    </w:p>
    <w:p w:rsidR="008372C2" w:rsidRPr="00FA2CA7" w:rsidRDefault="008372C2" w:rsidP="008372C2">
      <w:pPr>
        <w:pStyle w:val="Default"/>
        <w:ind w:firstLine="708"/>
        <w:jc w:val="both"/>
        <w:rPr>
          <w:sz w:val="28"/>
          <w:szCs w:val="28"/>
        </w:rPr>
      </w:pPr>
      <w:r w:rsidRPr="00FA2CA7">
        <w:rPr>
          <w:sz w:val="28"/>
          <w:szCs w:val="28"/>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FA2CA7">
        <w:rPr>
          <w:sz w:val="28"/>
          <w:szCs w:val="28"/>
        </w:rPr>
        <w:t>контроля за</w:t>
      </w:r>
      <w:proofErr w:type="gramEnd"/>
      <w:r w:rsidRPr="00FA2CA7">
        <w:rPr>
          <w:sz w:val="28"/>
          <w:szCs w:val="28"/>
        </w:rPr>
        <w:t xml:space="preserve"> соблюдением лицензиатом лицензионных требований и условий. </w:t>
      </w:r>
    </w:p>
    <w:p w:rsidR="008372C2" w:rsidRDefault="008372C2" w:rsidP="008372C2">
      <w:pPr>
        <w:widowControl w:val="0"/>
        <w:autoSpaceDE w:val="0"/>
        <w:autoSpaceDN w:val="0"/>
        <w:adjustRightInd w:val="0"/>
        <w:ind w:firstLine="708"/>
        <w:jc w:val="both"/>
        <w:outlineLvl w:val="0"/>
        <w:rPr>
          <w:sz w:val="28"/>
          <w:szCs w:val="28"/>
        </w:rPr>
      </w:pPr>
      <w:r w:rsidRPr="00FA2CA7">
        <w:rPr>
          <w:sz w:val="28"/>
          <w:szCs w:val="28"/>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0C364D" w:rsidRDefault="000C364D" w:rsidP="008372C2">
      <w:pPr>
        <w:widowControl w:val="0"/>
        <w:autoSpaceDE w:val="0"/>
        <w:autoSpaceDN w:val="0"/>
        <w:adjustRightInd w:val="0"/>
        <w:ind w:firstLine="708"/>
        <w:jc w:val="both"/>
        <w:outlineLvl w:val="0"/>
        <w:rPr>
          <w:b/>
          <w:bCs/>
          <w:sz w:val="28"/>
          <w:szCs w:val="28"/>
        </w:rPr>
      </w:pPr>
    </w:p>
    <w:p w:rsidR="000C364D" w:rsidRDefault="000C364D" w:rsidP="008372C2">
      <w:pPr>
        <w:widowControl w:val="0"/>
        <w:autoSpaceDE w:val="0"/>
        <w:autoSpaceDN w:val="0"/>
        <w:adjustRightInd w:val="0"/>
        <w:ind w:firstLine="708"/>
        <w:jc w:val="both"/>
        <w:outlineLvl w:val="0"/>
        <w:rPr>
          <w:b/>
          <w:bCs/>
          <w:sz w:val="28"/>
          <w:szCs w:val="28"/>
        </w:rPr>
      </w:pPr>
    </w:p>
    <w:p w:rsidR="000C364D" w:rsidRDefault="000C364D" w:rsidP="008372C2">
      <w:pPr>
        <w:widowControl w:val="0"/>
        <w:autoSpaceDE w:val="0"/>
        <w:autoSpaceDN w:val="0"/>
        <w:adjustRightInd w:val="0"/>
        <w:ind w:firstLine="708"/>
        <w:jc w:val="both"/>
        <w:outlineLvl w:val="0"/>
        <w:rPr>
          <w:b/>
          <w:bCs/>
          <w:sz w:val="28"/>
          <w:szCs w:val="28"/>
        </w:rPr>
      </w:pPr>
    </w:p>
    <w:p w:rsidR="000C364D" w:rsidRPr="00FA2CA7" w:rsidRDefault="000C364D" w:rsidP="008372C2">
      <w:pPr>
        <w:widowControl w:val="0"/>
        <w:autoSpaceDE w:val="0"/>
        <w:autoSpaceDN w:val="0"/>
        <w:adjustRightInd w:val="0"/>
        <w:ind w:firstLine="708"/>
        <w:jc w:val="both"/>
        <w:outlineLvl w:val="0"/>
        <w:rPr>
          <w:b/>
          <w:bCs/>
          <w:sz w:val="28"/>
          <w:szCs w:val="28"/>
        </w:rPr>
      </w:pPr>
    </w:p>
    <w:p w:rsidR="00CC2F95" w:rsidRPr="00FA2CA7" w:rsidRDefault="00CC2F95" w:rsidP="00CC2F95">
      <w:pPr>
        <w:autoSpaceDE w:val="0"/>
        <w:autoSpaceDN w:val="0"/>
        <w:adjustRightInd w:val="0"/>
        <w:jc w:val="center"/>
        <w:rPr>
          <w:rFonts w:eastAsia="Calibri"/>
          <w:color w:val="000000"/>
          <w:sz w:val="28"/>
          <w:szCs w:val="28"/>
        </w:rPr>
      </w:pPr>
      <w:r w:rsidRPr="00FA2CA7">
        <w:rPr>
          <w:rFonts w:eastAsia="Calibri"/>
          <w:b/>
          <w:bCs/>
          <w:color w:val="000000"/>
          <w:sz w:val="28"/>
          <w:szCs w:val="28"/>
        </w:rPr>
        <w:lastRenderedPageBreak/>
        <w:t>Модуль 3</w:t>
      </w:r>
      <w:r w:rsidR="000C364D">
        <w:rPr>
          <w:rFonts w:eastAsia="Calibri"/>
          <w:b/>
          <w:bCs/>
          <w:color w:val="000000"/>
          <w:sz w:val="28"/>
          <w:szCs w:val="28"/>
        </w:rPr>
        <w:t xml:space="preserve">. </w:t>
      </w:r>
      <w:r w:rsidRPr="00FA2CA7">
        <w:rPr>
          <w:rFonts w:eastAsia="Calibri"/>
          <w:b/>
          <w:bCs/>
          <w:color w:val="000000"/>
          <w:sz w:val="28"/>
          <w:szCs w:val="28"/>
        </w:rPr>
        <w:t>Общие принципы обеспечения пожарной безопасности</w:t>
      </w:r>
    </w:p>
    <w:p w:rsidR="00CC2F95" w:rsidRDefault="00CC2F95" w:rsidP="00CC2F95">
      <w:pPr>
        <w:widowControl w:val="0"/>
        <w:autoSpaceDE w:val="0"/>
        <w:autoSpaceDN w:val="0"/>
        <w:adjustRightInd w:val="0"/>
        <w:jc w:val="center"/>
        <w:outlineLvl w:val="0"/>
        <w:rPr>
          <w:b/>
          <w:bCs/>
          <w:sz w:val="28"/>
          <w:szCs w:val="28"/>
        </w:rPr>
      </w:pPr>
      <w:r w:rsidRPr="00FA2CA7">
        <w:rPr>
          <w:rFonts w:eastAsia="Calibri"/>
          <w:b/>
          <w:bCs/>
          <w:color w:val="000000"/>
          <w:sz w:val="28"/>
          <w:szCs w:val="28"/>
        </w:rPr>
        <w:t>объекта защиты</w:t>
      </w:r>
      <w:r w:rsidR="000C364D">
        <w:rPr>
          <w:rFonts w:eastAsia="Calibri"/>
          <w:b/>
          <w:bCs/>
          <w:color w:val="000000"/>
          <w:sz w:val="28"/>
          <w:szCs w:val="28"/>
        </w:rPr>
        <w:t>.</w:t>
      </w:r>
    </w:p>
    <w:p w:rsidR="006B57F1" w:rsidRDefault="00CC2F95" w:rsidP="000C364D">
      <w:pPr>
        <w:autoSpaceDE w:val="0"/>
        <w:autoSpaceDN w:val="0"/>
        <w:adjustRightInd w:val="0"/>
        <w:rPr>
          <w:b/>
          <w:bCs/>
          <w:sz w:val="28"/>
          <w:szCs w:val="28"/>
        </w:rPr>
      </w:pPr>
      <w:r>
        <w:rPr>
          <w:b/>
          <w:bCs/>
          <w:sz w:val="28"/>
          <w:szCs w:val="28"/>
        </w:rPr>
        <w:t>Тема 3</w:t>
      </w:r>
      <w:r w:rsidR="000C364D">
        <w:rPr>
          <w:b/>
          <w:bCs/>
          <w:sz w:val="28"/>
          <w:szCs w:val="28"/>
        </w:rPr>
        <w:t xml:space="preserve">. </w:t>
      </w:r>
      <w:r w:rsidRPr="00FA2CA7">
        <w:rPr>
          <w:rFonts w:eastAsia="Calibri"/>
          <w:b/>
          <w:bCs/>
          <w:color w:val="000000"/>
          <w:sz w:val="28"/>
          <w:szCs w:val="28"/>
        </w:rPr>
        <w:t>Общие принципы обеспечения пожарной безопасности</w:t>
      </w:r>
      <w:r w:rsidR="000C364D">
        <w:rPr>
          <w:rFonts w:eastAsia="Calibri"/>
          <w:b/>
          <w:bCs/>
          <w:color w:val="000000"/>
          <w:sz w:val="28"/>
          <w:szCs w:val="28"/>
        </w:rPr>
        <w:t xml:space="preserve"> </w:t>
      </w:r>
      <w:r w:rsidRPr="00FA2CA7">
        <w:rPr>
          <w:rFonts w:eastAsia="Calibri"/>
          <w:b/>
          <w:bCs/>
          <w:color w:val="000000"/>
          <w:sz w:val="28"/>
          <w:szCs w:val="28"/>
        </w:rPr>
        <w:t>объекта защиты</w:t>
      </w:r>
      <w:r w:rsidR="000C364D">
        <w:rPr>
          <w:rFonts w:eastAsia="Calibri"/>
          <w:b/>
          <w:bCs/>
          <w:color w:val="000000"/>
          <w:sz w:val="28"/>
          <w:szCs w:val="28"/>
        </w:rPr>
        <w:t>.</w:t>
      </w:r>
    </w:p>
    <w:p w:rsidR="006B57F1" w:rsidRPr="00CC2F95" w:rsidRDefault="00CC2F95" w:rsidP="00CC2F95">
      <w:pPr>
        <w:widowControl w:val="0"/>
        <w:autoSpaceDE w:val="0"/>
        <w:autoSpaceDN w:val="0"/>
        <w:adjustRightInd w:val="0"/>
        <w:ind w:firstLine="720"/>
        <w:jc w:val="both"/>
        <w:rPr>
          <w:b/>
          <w:bCs/>
          <w:sz w:val="28"/>
          <w:szCs w:val="28"/>
        </w:rPr>
      </w:pPr>
      <w:r w:rsidRPr="00CC2F95">
        <w:rPr>
          <w:sz w:val="28"/>
          <w:szCs w:val="28"/>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6B57F1" w:rsidRDefault="00CC2F95" w:rsidP="00CC2F95">
      <w:pPr>
        <w:widowControl w:val="0"/>
        <w:autoSpaceDE w:val="0"/>
        <w:autoSpaceDN w:val="0"/>
        <w:adjustRightInd w:val="0"/>
        <w:ind w:firstLine="720"/>
        <w:jc w:val="both"/>
        <w:rPr>
          <w:sz w:val="28"/>
          <w:szCs w:val="28"/>
        </w:rPr>
      </w:pPr>
      <w:r w:rsidRPr="00CC2F95">
        <w:rPr>
          <w:sz w:val="28"/>
          <w:szCs w:val="28"/>
        </w:rPr>
        <w:t>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w:t>
      </w:r>
      <w:proofErr w:type="gramStart"/>
      <w:r w:rsidRPr="00CC2F95">
        <w:rPr>
          <w:sz w:val="28"/>
          <w:szCs w:val="28"/>
        </w:rPr>
        <w:t>1</w:t>
      </w:r>
      <w:proofErr w:type="gramEnd"/>
      <w:r w:rsidRPr="00CC2F95">
        <w:rPr>
          <w:sz w:val="28"/>
          <w:szCs w:val="28"/>
        </w:rPr>
        <w:t xml:space="preserve"> - Ф5</w:t>
      </w:r>
      <w:r>
        <w:rPr>
          <w:sz w:val="28"/>
          <w:szCs w:val="28"/>
        </w:rPr>
        <w:t>.</w:t>
      </w:r>
    </w:p>
    <w:p w:rsidR="00CC2F95" w:rsidRDefault="00CC2F95" w:rsidP="00CC2F95">
      <w:pPr>
        <w:widowControl w:val="0"/>
        <w:autoSpaceDE w:val="0"/>
        <w:autoSpaceDN w:val="0"/>
        <w:adjustRightInd w:val="0"/>
        <w:ind w:firstLine="720"/>
        <w:jc w:val="both"/>
        <w:rPr>
          <w:sz w:val="28"/>
          <w:szCs w:val="28"/>
        </w:rPr>
      </w:pPr>
      <w:r w:rsidRPr="00CC2F95">
        <w:rPr>
          <w:sz w:val="28"/>
          <w:szCs w:val="28"/>
        </w:rPr>
        <w:t>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взрывопожароопасности. Критерии определения технологических сред по группам взрывопожароопасности.</w:t>
      </w:r>
    </w:p>
    <w:p w:rsidR="00CC2F95" w:rsidRPr="008C2605" w:rsidRDefault="008C2605" w:rsidP="00CC2F95">
      <w:pPr>
        <w:widowControl w:val="0"/>
        <w:autoSpaceDE w:val="0"/>
        <w:autoSpaceDN w:val="0"/>
        <w:adjustRightInd w:val="0"/>
        <w:ind w:firstLine="720"/>
        <w:jc w:val="both"/>
        <w:rPr>
          <w:b/>
          <w:bCs/>
          <w:sz w:val="28"/>
          <w:szCs w:val="28"/>
        </w:rPr>
      </w:pPr>
      <w:r w:rsidRPr="008C2605">
        <w:rPr>
          <w:sz w:val="28"/>
          <w:szCs w:val="28"/>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77B84" w:rsidRPr="008C2605" w:rsidRDefault="008C2605" w:rsidP="008C2605">
      <w:pPr>
        <w:widowControl w:val="0"/>
        <w:autoSpaceDE w:val="0"/>
        <w:autoSpaceDN w:val="0"/>
        <w:adjustRightInd w:val="0"/>
        <w:ind w:firstLine="720"/>
        <w:jc w:val="both"/>
        <w:rPr>
          <w:b/>
          <w:bCs/>
          <w:sz w:val="28"/>
          <w:szCs w:val="28"/>
        </w:rPr>
      </w:pPr>
      <w:r w:rsidRPr="008C2605">
        <w:rPr>
          <w:sz w:val="28"/>
          <w:szCs w:val="28"/>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8C2605">
        <w:rPr>
          <w:sz w:val="28"/>
          <w:szCs w:val="28"/>
        </w:rPr>
        <w:t>ск в зд</w:t>
      </w:r>
      <w:proofErr w:type="gramEnd"/>
      <w:r w:rsidRPr="008C2605">
        <w:rPr>
          <w:sz w:val="28"/>
          <w:szCs w:val="28"/>
        </w:rPr>
        <w:t>аниях и на территории объекта. Индивидуальный и социальный пожарный риск в селитебной зоне вблизи объекта.</w:t>
      </w:r>
    </w:p>
    <w:p w:rsidR="008C2605" w:rsidRPr="008C2605" w:rsidRDefault="008C2605" w:rsidP="008C2605">
      <w:pPr>
        <w:widowControl w:val="0"/>
        <w:autoSpaceDE w:val="0"/>
        <w:autoSpaceDN w:val="0"/>
        <w:adjustRightInd w:val="0"/>
        <w:ind w:firstLine="720"/>
        <w:jc w:val="both"/>
        <w:rPr>
          <w:b/>
          <w:bCs/>
          <w:sz w:val="28"/>
          <w:szCs w:val="28"/>
        </w:rPr>
      </w:pPr>
      <w:r w:rsidRPr="008C2605">
        <w:rPr>
          <w:sz w:val="28"/>
          <w:szCs w:val="28"/>
        </w:rPr>
        <w:t xml:space="preserve">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w:t>
      </w:r>
      <w:r w:rsidRPr="008C2605">
        <w:rPr>
          <w:sz w:val="28"/>
          <w:szCs w:val="28"/>
        </w:rPr>
        <w:lastRenderedPageBreak/>
        <w:t>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w:t>
      </w:r>
      <w:proofErr w:type="gramStart"/>
      <w:r w:rsidRPr="008C2605">
        <w:rPr>
          <w:sz w:val="28"/>
          <w:szCs w:val="28"/>
        </w:rPr>
        <w:t>1</w:t>
      </w:r>
      <w:proofErr w:type="gramEnd"/>
      <w:r w:rsidRPr="008C2605">
        <w:rPr>
          <w:sz w:val="28"/>
          <w:szCs w:val="28"/>
        </w:rPr>
        <w:t xml:space="preserve"> - Ф5.</w:t>
      </w:r>
    </w:p>
    <w:p w:rsidR="008C2605" w:rsidRPr="008C2605" w:rsidRDefault="008C2605" w:rsidP="008C2605">
      <w:pPr>
        <w:widowControl w:val="0"/>
        <w:autoSpaceDE w:val="0"/>
        <w:autoSpaceDN w:val="0"/>
        <w:adjustRightInd w:val="0"/>
        <w:ind w:firstLine="720"/>
        <w:jc w:val="both"/>
        <w:rPr>
          <w:b/>
          <w:bCs/>
          <w:sz w:val="28"/>
          <w:szCs w:val="28"/>
        </w:rPr>
      </w:pPr>
      <w:r w:rsidRPr="008C2605">
        <w:rPr>
          <w:sz w:val="28"/>
          <w:szCs w:val="28"/>
        </w:rPr>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8C2605" w:rsidRDefault="008C2605" w:rsidP="008C2605">
      <w:pPr>
        <w:widowControl w:val="0"/>
        <w:autoSpaceDE w:val="0"/>
        <w:autoSpaceDN w:val="0"/>
        <w:adjustRightInd w:val="0"/>
        <w:ind w:firstLine="720"/>
        <w:jc w:val="both"/>
        <w:rPr>
          <w:sz w:val="28"/>
          <w:szCs w:val="28"/>
        </w:rPr>
      </w:pPr>
      <w:r w:rsidRPr="008C2605">
        <w:rPr>
          <w:sz w:val="28"/>
          <w:szCs w:val="28"/>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rsidR="008C2605" w:rsidRDefault="008C2605" w:rsidP="008C2605">
      <w:pPr>
        <w:widowControl w:val="0"/>
        <w:autoSpaceDE w:val="0"/>
        <w:autoSpaceDN w:val="0"/>
        <w:adjustRightInd w:val="0"/>
        <w:ind w:firstLine="720"/>
        <w:jc w:val="both"/>
        <w:rPr>
          <w:sz w:val="28"/>
          <w:szCs w:val="28"/>
        </w:rPr>
      </w:pPr>
      <w:r w:rsidRPr="008C2605">
        <w:rPr>
          <w:sz w:val="28"/>
          <w:szCs w:val="28"/>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w:t>
      </w:r>
      <w:proofErr w:type="gramStart"/>
      <w:r w:rsidRPr="008C2605">
        <w:rPr>
          <w:sz w:val="28"/>
          <w:szCs w:val="28"/>
        </w:rPr>
        <w:t>1</w:t>
      </w:r>
      <w:proofErr w:type="gramEnd"/>
      <w:r w:rsidRPr="008C2605">
        <w:rPr>
          <w:sz w:val="28"/>
          <w:szCs w:val="28"/>
        </w:rPr>
        <w:t xml:space="preserve"> - Ф5. Общие требования к расстановке мобильной пожарной техники, пожарных подъемных механизмов на территории.</w:t>
      </w:r>
    </w:p>
    <w:p w:rsidR="008C2605" w:rsidRDefault="008C2605" w:rsidP="008C2605">
      <w:pPr>
        <w:widowControl w:val="0"/>
        <w:autoSpaceDE w:val="0"/>
        <w:autoSpaceDN w:val="0"/>
        <w:adjustRightInd w:val="0"/>
        <w:ind w:firstLine="720"/>
        <w:jc w:val="both"/>
        <w:rPr>
          <w:sz w:val="28"/>
          <w:szCs w:val="28"/>
        </w:rPr>
      </w:pPr>
      <w:r w:rsidRPr="008C2605">
        <w:rPr>
          <w:sz w:val="28"/>
          <w:szCs w:val="28"/>
        </w:rPr>
        <w:t xml:space="preserve">Требования к системам теплоснабжения и отопления. Применение </w:t>
      </w:r>
      <w:proofErr w:type="spellStart"/>
      <w:r w:rsidRPr="008C2605">
        <w:rPr>
          <w:sz w:val="28"/>
          <w:szCs w:val="28"/>
        </w:rPr>
        <w:t>теплогенераторов</w:t>
      </w:r>
      <w:proofErr w:type="spellEnd"/>
      <w:r w:rsidRPr="008C2605">
        <w:rPr>
          <w:sz w:val="28"/>
          <w:szCs w:val="28"/>
        </w:rPr>
        <w:t>, печного отопления в зданиях класса функциональной пожарной опасности Ф</w:t>
      </w:r>
      <w:proofErr w:type="gramStart"/>
      <w:r w:rsidRPr="008C2605">
        <w:rPr>
          <w:sz w:val="28"/>
          <w:szCs w:val="28"/>
        </w:rPr>
        <w:t>1</w:t>
      </w:r>
      <w:proofErr w:type="gramEnd"/>
      <w:r w:rsidRPr="008C2605">
        <w:rPr>
          <w:sz w:val="28"/>
          <w:szCs w:val="28"/>
        </w:rPr>
        <w:t xml:space="preserve"> - Ф5.</w:t>
      </w:r>
    </w:p>
    <w:p w:rsidR="008C2605" w:rsidRPr="008C2605" w:rsidRDefault="008C2605" w:rsidP="008C2605">
      <w:pPr>
        <w:widowControl w:val="0"/>
        <w:autoSpaceDE w:val="0"/>
        <w:autoSpaceDN w:val="0"/>
        <w:adjustRightInd w:val="0"/>
        <w:ind w:firstLine="720"/>
        <w:jc w:val="both"/>
        <w:rPr>
          <w:b/>
          <w:bCs/>
          <w:sz w:val="28"/>
          <w:szCs w:val="28"/>
        </w:rPr>
      </w:pPr>
      <w:r w:rsidRPr="008C2605">
        <w:rPr>
          <w:sz w:val="28"/>
          <w:szCs w:val="28"/>
        </w:rPr>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0C364D" w:rsidRPr="008C2605" w:rsidRDefault="000C364D" w:rsidP="00CE0A8D">
      <w:pPr>
        <w:widowControl w:val="0"/>
        <w:autoSpaceDE w:val="0"/>
        <w:autoSpaceDN w:val="0"/>
        <w:adjustRightInd w:val="0"/>
        <w:ind w:firstLine="720"/>
        <w:jc w:val="center"/>
        <w:rPr>
          <w:b/>
          <w:bCs/>
          <w:sz w:val="28"/>
          <w:szCs w:val="28"/>
        </w:rPr>
      </w:pPr>
    </w:p>
    <w:p w:rsidR="00A50DA1" w:rsidRDefault="00A50DA1" w:rsidP="000C364D">
      <w:pPr>
        <w:autoSpaceDE w:val="0"/>
        <w:autoSpaceDN w:val="0"/>
        <w:adjustRightInd w:val="0"/>
        <w:jc w:val="center"/>
        <w:rPr>
          <w:b/>
          <w:bCs/>
          <w:sz w:val="28"/>
          <w:szCs w:val="28"/>
        </w:rPr>
      </w:pPr>
      <w:r w:rsidRPr="002B7FA9">
        <w:rPr>
          <w:rFonts w:eastAsia="Calibri"/>
          <w:b/>
          <w:bCs/>
          <w:color w:val="000000"/>
          <w:sz w:val="28"/>
          <w:szCs w:val="28"/>
        </w:rPr>
        <w:t>Модуль 4</w:t>
      </w:r>
      <w:r w:rsidR="000C364D">
        <w:rPr>
          <w:rFonts w:eastAsia="Calibri"/>
          <w:b/>
          <w:bCs/>
          <w:color w:val="000000"/>
          <w:sz w:val="28"/>
          <w:szCs w:val="28"/>
        </w:rPr>
        <w:t xml:space="preserve">. </w:t>
      </w:r>
      <w:r w:rsidRPr="002B7FA9">
        <w:rPr>
          <w:rFonts w:eastAsia="Calibri"/>
          <w:b/>
          <w:bCs/>
          <w:color w:val="000000"/>
          <w:sz w:val="28"/>
          <w:szCs w:val="28"/>
        </w:rPr>
        <w:t>Система предотвращения пожаров</w:t>
      </w:r>
      <w:r w:rsidR="000C364D">
        <w:rPr>
          <w:rFonts w:eastAsia="Calibri"/>
          <w:b/>
          <w:bCs/>
          <w:color w:val="000000"/>
          <w:sz w:val="28"/>
          <w:szCs w:val="28"/>
        </w:rPr>
        <w:t>.</w:t>
      </w:r>
    </w:p>
    <w:p w:rsidR="00A50DA1" w:rsidRPr="002B7FA9" w:rsidRDefault="00A50DA1" w:rsidP="00A50DA1">
      <w:pPr>
        <w:widowControl w:val="0"/>
        <w:autoSpaceDE w:val="0"/>
        <w:autoSpaceDN w:val="0"/>
        <w:adjustRightInd w:val="0"/>
        <w:outlineLvl w:val="0"/>
        <w:rPr>
          <w:b/>
          <w:bCs/>
          <w:sz w:val="28"/>
          <w:szCs w:val="28"/>
        </w:rPr>
      </w:pPr>
      <w:r>
        <w:rPr>
          <w:b/>
          <w:bCs/>
          <w:sz w:val="28"/>
          <w:szCs w:val="28"/>
        </w:rPr>
        <w:t>Тема 4</w:t>
      </w:r>
      <w:r w:rsidR="000C364D">
        <w:rPr>
          <w:b/>
          <w:bCs/>
          <w:sz w:val="28"/>
          <w:szCs w:val="28"/>
        </w:rPr>
        <w:t xml:space="preserve">. </w:t>
      </w:r>
      <w:r>
        <w:rPr>
          <w:b/>
          <w:bCs/>
          <w:sz w:val="28"/>
          <w:szCs w:val="28"/>
        </w:rPr>
        <w:t xml:space="preserve"> </w:t>
      </w:r>
      <w:r w:rsidRPr="002B7FA9">
        <w:rPr>
          <w:rFonts w:eastAsia="Calibri"/>
          <w:b/>
          <w:bCs/>
          <w:color w:val="000000"/>
          <w:sz w:val="28"/>
          <w:szCs w:val="28"/>
        </w:rPr>
        <w:t>Система предотвращения пожаров</w:t>
      </w:r>
      <w:r w:rsidR="000C364D">
        <w:rPr>
          <w:rFonts w:eastAsia="Calibri"/>
          <w:b/>
          <w:bCs/>
          <w:color w:val="000000"/>
          <w:sz w:val="28"/>
          <w:szCs w:val="28"/>
        </w:rPr>
        <w:t>.</w:t>
      </w:r>
    </w:p>
    <w:p w:rsidR="00A50DA1" w:rsidRDefault="00A50DA1" w:rsidP="00A50DA1">
      <w:pPr>
        <w:widowControl w:val="0"/>
        <w:autoSpaceDE w:val="0"/>
        <w:autoSpaceDN w:val="0"/>
        <w:adjustRightInd w:val="0"/>
        <w:ind w:firstLine="708"/>
        <w:outlineLvl w:val="0"/>
        <w:rPr>
          <w:sz w:val="28"/>
          <w:szCs w:val="28"/>
        </w:rPr>
      </w:pPr>
      <w:r w:rsidRPr="002B7FA9">
        <w:rPr>
          <w:sz w:val="28"/>
          <w:szCs w:val="28"/>
        </w:rPr>
        <w:t xml:space="preserve">Цель создания систем предотвращения пожаров. Требования Федерального закона от </w:t>
      </w:r>
      <w:r w:rsidR="000C364D">
        <w:rPr>
          <w:sz w:val="28"/>
          <w:szCs w:val="28"/>
        </w:rPr>
        <w:t xml:space="preserve"> </w:t>
      </w:r>
      <w:r w:rsidRPr="002B7FA9">
        <w:rPr>
          <w:sz w:val="28"/>
          <w:szCs w:val="28"/>
        </w:rPr>
        <w:t>22 июля 2008 г. N 123-ФЗ "Технический регламент о требованиях пожарной безопасности"</w:t>
      </w:r>
      <w:r>
        <w:rPr>
          <w:sz w:val="28"/>
          <w:szCs w:val="28"/>
        </w:rPr>
        <w:t>.</w:t>
      </w:r>
    </w:p>
    <w:p w:rsidR="00A50DA1" w:rsidRPr="002B7FA9" w:rsidRDefault="00A50DA1" w:rsidP="00A50DA1">
      <w:pPr>
        <w:widowControl w:val="0"/>
        <w:autoSpaceDE w:val="0"/>
        <w:autoSpaceDN w:val="0"/>
        <w:adjustRightInd w:val="0"/>
        <w:ind w:firstLine="708"/>
        <w:jc w:val="both"/>
        <w:outlineLvl w:val="0"/>
        <w:rPr>
          <w:b/>
          <w:bCs/>
          <w:sz w:val="28"/>
          <w:szCs w:val="28"/>
        </w:rPr>
      </w:pPr>
      <w:r w:rsidRPr="002B7FA9">
        <w:rPr>
          <w:sz w:val="28"/>
          <w:szCs w:val="28"/>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A50DA1" w:rsidRPr="002B7FA9" w:rsidRDefault="00A50DA1" w:rsidP="000C364D">
      <w:pPr>
        <w:autoSpaceDE w:val="0"/>
        <w:autoSpaceDN w:val="0"/>
        <w:adjustRightInd w:val="0"/>
        <w:jc w:val="center"/>
        <w:rPr>
          <w:b/>
          <w:bCs/>
          <w:sz w:val="28"/>
          <w:szCs w:val="28"/>
        </w:rPr>
      </w:pPr>
      <w:r w:rsidRPr="002B7FA9">
        <w:rPr>
          <w:rFonts w:eastAsia="Calibri"/>
          <w:b/>
          <w:bCs/>
          <w:color w:val="000000"/>
          <w:sz w:val="28"/>
          <w:szCs w:val="28"/>
        </w:rPr>
        <w:lastRenderedPageBreak/>
        <w:t>Модуль 5</w:t>
      </w:r>
      <w:r w:rsidR="000C364D">
        <w:rPr>
          <w:rFonts w:eastAsia="Calibri"/>
          <w:b/>
          <w:bCs/>
          <w:color w:val="000000"/>
          <w:sz w:val="28"/>
          <w:szCs w:val="28"/>
        </w:rPr>
        <w:t xml:space="preserve">. </w:t>
      </w:r>
      <w:r w:rsidRPr="002B7FA9">
        <w:rPr>
          <w:rFonts w:eastAsia="Calibri"/>
          <w:b/>
          <w:bCs/>
          <w:color w:val="000000"/>
          <w:sz w:val="28"/>
          <w:szCs w:val="28"/>
        </w:rPr>
        <w:t>Системы противопожарной защиты</w:t>
      </w:r>
      <w:r w:rsidR="000C364D">
        <w:rPr>
          <w:rFonts w:eastAsia="Calibri"/>
          <w:b/>
          <w:bCs/>
          <w:color w:val="000000"/>
          <w:sz w:val="28"/>
          <w:szCs w:val="28"/>
        </w:rPr>
        <w:t>.</w:t>
      </w:r>
    </w:p>
    <w:p w:rsidR="00A50DA1" w:rsidRPr="002B7FA9" w:rsidRDefault="00A50DA1" w:rsidP="00A50DA1">
      <w:pPr>
        <w:widowControl w:val="0"/>
        <w:autoSpaceDE w:val="0"/>
        <w:autoSpaceDN w:val="0"/>
        <w:adjustRightInd w:val="0"/>
        <w:outlineLvl w:val="0"/>
        <w:rPr>
          <w:b/>
          <w:bCs/>
          <w:sz w:val="28"/>
          <w:szCs w:val="28"/>
        </w:rPr>
      </w:pPr>
      <w:r>
        <w:rPr>
          <w:b/>
          <w:bCs/>
          <w:sz w:val="28"/>
          <w:szCs w:val="28"/>
        </w:rPr>
        <w:t>Тема 5.1</w:t>
      </w:r>
      <w:r w:rsidR="000C364D">
        <w:rPr>
          <w:b/>
          <w:bCs/>
          <w:sz w:val="28"/>
          <w:szCs w:val="28"/>
        </w:rPr>
        <w:t>.</w:t>
      </w:r>
      <w:r>
        <w:rPr>
          <w:b/>
          <w:bCs/>
          <w:sz w:val="28"/>
          <w:szCs w:val="28"/>
        </w:rPr>
        <w:t xml:space="preserve">  </w:t>
      </w:r>
      <w:r w:rsidRPr="002B7FA9">
        <w:rPr>
          <w:rFonts w:eastAsia="Calibri"/>
          <w:b/>
          <w:bCs/>
          <w:color w:val="000000"/>
          <w:sz w:val="28"/>
          <w:szCs w:val="28"/>
        </w:rPr>
        <w:t>Системы противопожарной защиты</w:t>
      </w:r>
      <w:r w:rsidR="000C364D">
        <w:rPr>
          <w:rFonts w:eastAsia="Calibri"/>
          <w:b/>
          <w:bCs/>
          <w:color w:val="000000"/>
          <w:sz w:val="28"/>
          <w:szCs w:val="28"/>
        </w:rPr>
        <w:t>.</w:t>
      </w:r>
    </w:p>
    <w:p w:rsidR="00A50DA1" w:rsidRPr="002B7FA9" w:rsidRDefault="00A50DA1" w:rsidP="00A50DA1">
      <w:pPr>
        <w:widowControl w:val="0"/>
        <w:autoSpaceDE w:val="0"/>
        <w:autoSpaceDN w:val="0"/>
        <w:adjustRightInd w:val="0"/>
        <w:ind w:firstLine="708"/>
        <w:jc w:val="both"/>
        <w:outlineLvl w:val="0"/>
        <w:rPr>
          <w:b/>
          <w:bCs/>
          <w:sz w:val="28"/>
          <w:szCs w:val="28"/>
        </w:rPr>
      </w:pPr>
      <w:r w:rsidRPr="002B7FA9">
        <w:rPr>
          <w:sz w:val="28"/>
          <w:szCs w:val="28"/>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2B7FA9">
        <w:rPr>
          <w:sz w:val="28"/>
          <w:szCs w:val="28"/>
        </w:rPr>
        <w:t>дств пр</w:t>
      </w:r>
      <w:proofErr w:type="gramEnd"/>
      <w:r w:rsidRPr="002B7FA9">
        <w:rPr>
          <w:sz w:val="28"/>
          <w:szCs w:val="28"/>
        </w:rPr>
        <w:t>отивопожарной защиты объекта. Порядок разработки и согласования проектной документации на системыобеспечения противопожарной защиты.</w:t>
      </w:r>
    </w:p>
    <w:p w:rsidR="00A50DA1" w:rsidRPr="002B7FA9" w:rsidRDefault="00A50DA1" w:rsidP="00A50DA1">
      <w:pPr>
        <w:widowControl w:val="0"/>
        <w:autoSpaceDE w:val="0"/>
        <w:autoSpaceDN w:val="0"/>
        <w:adjustRightInd w:val="0"/>
        <w:ind w:firstLine="708"/>
        <w:jc w:val="both"/>
        <w:outlineLvl w:val="0"/>
        <w:rPr>
          <w:b/>
          <w:bCs/>
          <w:sz w:val="28"/>
          <w:szCs w:val="28"/>
        </w:rPr>
      </w:pPr>
      <w:r w:rsidRPr="002B7FA9">
        <w:rPr>
          <w:sz w:val="28"/>
          <w:szCs w:val="28"/>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A50DA1" w:rsidRPr="0055463E" w:rsidRDefault="00A50DA1" w:rsidP="00A50DA1">
      <w:pPr>
        <w:widowControl w:val="0"/>
        <w:autoSpaceDE w:val="0"/>
        <w:autoSpaceDN w:val="0"/>
        <w:adjustRightInd w:val="0"/>
        <w:ind w:firstLine="708"/>
        <w:jc w:val="both"/>
        <w:outlineLvl w:val="0"/>
        <w:rPr>
          <w:b/>
          <w:bCs/>
          <w:sz w:val="28"/>
          <w:szCs w:val="28"/>
        </w:rPr>
      </w:pPr>
      <w:r w:rsidRPr="0055463E">
        <w:rPr>
          <w:sz w:val="28"/>
          <w:szCs w:val="28"/>
        </w:rPr>
        <w:t>Требования нормативных документов по пожарной безопасности к установкам пожарной сигнализации.</w:t>
      </w:r>
    </w:p>
    <w:p w:rsidR="00A50DA1" w:rsidRPr="0055463E" w:rsidRDefault="00A50DA1" w:rsidP="00A50DA1">
      <w:pPr>
        <w:widowControl w:val="0"/>
        <w:autoSpaceDE w:val="0"/>
        <w:autoSpaceDN w:val="0"/>
        <w:adjustRightInd w:val="0"/>
        <w:ind w:firstLine="708"/>
        <w:jc w:val="both"/>
        <w:outlineLvl w:val="0"/>
        <w:rPr>
          <w:b/>
          <w:bCs/>
          <w:sz w:val="28"/>
          <w:szCs w:val="28"/>
        </w:rPr>
      </w:pPr>
      <w:r w:rsidRPr="0055463E">
        <w:rPr>
          <w:sz w:val="28"/>
          <w:szCs w:val="28"/>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w:t>
      </w:r>
      <w:proofErr w:type="gramStart"/>
      <w:r w:rsidRPr="0055463E">
        <w:rPr>
          <w:sz w:val="28"/>
          <w:szCs w:val="28"/>
        </w:rPr>
        <w:t>1</w:t>
      </w:r>
      <w:proofErr w:type="gramEnd"/>
      <w:r w:rsidRPr="0055463E">
        <w:rPr>
          <w:sz w:val="28"/>
          <w:szCs w:val="28"/>
        </w:rPr>
        <w:t xml:space="preserve"> - Ф5 средствами индивидуальной защиты и спасения.</w:t>
      </w:r>
    </w:p>
    <w:p w:rsidR="00A50DA1" w:rsidRPr="0055463E" w:rsidRDefault="00A50DA1" w:rsidP="00A50DA1">
      <w:pPr>
        <w:widowControl w:val="0"/>
        <w:autoSpaceDE w:val="0"/>
        <w:autoSpaceDN w:val="0"/>
        <w:adjustRightInd w:val="0"/>
        <w:ind w:firstLine="708"/>
        <w:jc w:val="both"/>
        <w:outlineLvl w:val="0"/>
        <w:rPr>
          <w:b/>
          <w:bCs/>
          <w:sz w:val="28"/>
          <w:szCs w:val="28"/>
        </w:rPr>
      </w:pPr>
      <w:r w:rsidRPr="0055463E">
        <w:rPr>
          <w:sz w:val="28"/>
          <w:szCs w:val="28"/>
        </w:rPr>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w:t>
      </w:r>
    </w:p>
    <w:p w:rsidR="00A50DA1" w:rsidRPr="0055463E" w:rsidRDefault="00A50DA1" w:rsidP="00A50DA1">
      <w:pPr>
        <w:widowControl w:val="0"/>
        <w:autoSpaceDE w:val="0"/>
        <w:autoSpaceDN w:val="0"/>
        <w:adjustRightInd w:val="0"/>
        <w:ind w:firstLine="708"/>
        <w:jc w:val="both"/>
        <w:outlineLvl w:val="0"/>
        <w:rPr>
          <w:b/>
          <w:bCs/>
          <w:sz w:val="28"/>
          <w:szCs w:val="28"/>
        </w:rPr>
      </w:pPr>
      <w:r w:rsidRPr="0055463E">
        <w:rPr>
          <w:sz w:val="28"/>
          <w:szCs w:val="28"/>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w:t>
      </w:r>
      <w:proofErr w:type="gramStart"/>
      <w:r w:rsidRPr="0055463E">
        <w:rPr>
          <w:sz w:val="28"/>
          <w:szCs w:val="28"/>
        </w:rPr>
        <w:t>1</w:t>
      </w:r>
      <w:proofErr w:type="gramEnd"/>
      <w:r w:rsidRPr="0055463E">
        <w:rPr>
          <w:sz w:val="28"/>
          <w:szCs w:val="28"/>
        </w:rPr>
        <w:t xml:space="preserve"> - Ф5.</w:t>
      </w:r>
    </w:p>
    <w:p w:rsidR="00A50DA1" w:rsidRPr="0055463E" w:rsidRDefault="00A50DA1" w:rsidP="00A50DA1">
      <w:pPr>
        <w:widowControl w:val="0"/>
        <w:autoSpaceDE w:val="0"/>
        <w:autoSpaceDN w:val="0"/>
        <w:adjustRightInd w:val="0"/>
        <w:ind w:firstLine="708"/>
        <w:jc w:val="both"/>
        <w:outlineLvl w:val="0"/>
        <w:rPr>
          <w:b/>
          <w:bCs/>
          <w:sz w:val="28"/>
          <w:szCs w:val="28"/>
        </w:rPr>
      </w:pPr>
      <w:r w:rsidRPr="0055463E">
        <w:rPr>
          <w:sz w:val="28"/>
          <w:szCs w:val="28"/>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воздушно-эмульсионнымогнетушителям. Требования к обеспечению объектов первичными средствами пожаротушения. Требования к пожарным кранам, пожарным шкафам.</w:t>
      </w:r>
    </w:p>
    <w:p w:rsidR="00A50DA1" w:rsidRPr="0055463E" w:rsidRDefault="00A50DA1" w:rsidP="00A50DA1">
      <w:pPr>
        <w:pStyle w:val="Default"/>
        <w:ind w:firstLine="708"/>
        <w:jc w:val="both"/>
        <w:rPr>
          <w:sz w:val="28"/>
          <w:szCs w:val="28"/>
        </w:rPr>
      </w:pPr>
      <w:r w:rsidRPr="0055463E">
        <w:rPr>
          <w:sz w:val="28"/>
          <w:szCs w:val="28"/>
        </w:rPr>
        <w:lastRenderedPageBreak/>
        <w:t>Оснащение помещений, зданий и сооружений класса Ф</w:t>
      </w:r>
      <w:proofErr w:type="gramStart"/>
      <w:r w:rsidRPr="0055463E">
        <w:rPr>
          <w:sz w:val="28"/>
          <w:szCs w:val="28"/>
        </w:rPr>
        <w:t>1</w:t>
      </w:r>
      <w:proofErr w:type="gramEnd"/>
      <w:r w:rsidRPr="0055463E">
        <w:rPr>
          <w:sz w:val="28"/>
          <w:szCs w:val="28"/>
        </w:rPr>
        <w:t xml:space="preserve"> - Ф5 автоматическими установками пожарной сигнализации и (или) пожаротушения. </w:t>
      </w:r>
    </w:p>
    <w:p w:rsidR="00A50DA1" w:rsidRDefault="00A50DA1" w:rsidP="00A50DA1">
      <w:pPr>
        <w:widowControl w:val="0"/>
        <w:autoSpaceDE w:val="0"/>
        <w:autoSpaceDN w:val="0"/>
        <w:adjustRightInd w:val="0"/>
        <w:ind w:firstLine="708"/>
        <w:jc w:val="both"/>
        <w:outlineLvl w:val="0"/>
        <w:rPr>
          <w:sz w:val="28"/>
          <w:szCs w:val="28"/>
        </w:rPr>
      </w:pPr>
      <w:r w:rsidRPr="0055463E">
        <w:rPr>
          <w:sz w:val="28"/>
          <w:szCs w:val="28"/>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w:t>
      </w:r>
    </w:p>
    <w:p w:rsidR="00A50DA1" w:rsidRPr="0055463E" w:rsidRDefault="00A50DA1" w:rsidP="00A50DA1">
      <w:pPr>
        <w:widowControl w:val="0"/>
        <w:autoSpaceDE w:val="0"/>
        <w:autoSpaceDN w:val="0"/>
        <w:adjustRightInd w:val="0"/>
        <w:ind w:firstLine="708"/>
        <w:jc w:val="both"/>
        <w:outlineLvl w:val="0"/>
        <w:rPr>
          <w:b/>
          <w:bCs/>
          <w:sz w:val="28"/>
          <w:szCs w:val="28"/>
        </w:rPr>
      </w:pPr>
      <w:r w:rsidRPr="0055463E">
        <w:rPr>
          <w:sz w:val="28"/>
          <w:szCs w:val="28"/>
        </w:rPr>
        <w:t xml:space="preserve">Назначение, область применения пожарного оборудования (пожарные гидранты, </w:t>
      </w:r>
      <w:proofErr w:type="gramStart"/>
      <w:r w:rsidRPr="0055463E">
        <w:rPr>
          <w:sz w:val="28"/>
          <w:szCs w:val="28"/>
        </w:rPr>
        <w:t>гидрант-колонки</w:t>
      </w:r>
      <w:proofErr w:type="gramEnd"/>
      <w:r w:rsidRPr="0055463E">
        <w:rPr>
          <w:sz w:val="28"/>
          <w:szCs w:val="28"/>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A50DA1" w:rsidRDefault="00A50DA1" w:rsidP="00A50DA1">
      <w:pPr>
        <w:widowControl w:val="0"/>
        <w:autoSpaceDE w:val="0"/>
        <w:autoSpaceDN w:val="0"/>
        <w:adjustRightInd w:val="0"/>
        <w:ind w:firstLine="708"/>
        <w:jc w:val="both"/>
        <w:outlineLvl w:val="0"/>
        <w:rPr>
          <w:sz w:val="28"/>
          <w:szCs w:val="28"/>
        </w:rPr>
      </w:pPr>
      <w:r w:rsidRPr="006C29E0">
        <w:rPr>
          <w:sz w:val="28"/>
          <w:szCs w:val="28"/>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6C29E0">
        <w:rPr>
          <w:sz w:val="28"/>
          <w:szCs w:val="28"/>
        </w:rPr>
        <w:t>1</w:t>
      </w:r>
      <w:proofErr w:type="gramEnd"/>
      <w:r w:rsidRPr="006C29E0">
        <w:rPr>
          <w:sz w:val="28"/>
          <w:szCs w:val="28"/>
        </w:rPr>
        <w:t xml:space="preserve"> - Ф5. Проведение </w:t>
      </w:r>
      <w:proofErr w:type="gramStart"/>
      <w:r w:rsidRPr="006C29E0">
        <w:rPr>
          <w:sz w:val="28"/>
          <w:szCs w:val="28"/>
        </w:rPr>
        <w:t>проверок работоспособности системы противопожарного водоснабжения объекта</w:t>
      </w:r>
      <w:proofErr w:type="gramEnd"/>
      <w:r w:rsidRPr="006C29E0">
        <w:rPr>
          <w:sz w:val="28"/>
          <w:szCs w:val="28"/>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A50DA1" w:rsidRPr="006C29E0" w:rsidRDefault="00A50DA1" w:rsidP="00A50DA1">
      <w:pPr>
        <w:widowControl w:val="0"/>
        <w:autoSpaceDE w:val="0"/>
        <w:autoSpaceDN w:val="0"/>
        <w:adjustRightInd w:val="0"/>
        <w:ind w:firstLine="708"/>
        <w:jc w:val="both"/>
        <w:outlineLvl w:val="0"/>
        <w:rPr>
          <w:sz w:val="28"/>
          <w:szCs w:val="28"/>
        </w:rPr>
      </w:pPr>
      <w:r w:rsidRPr="006C29E0">
        <w:rPr>
          <w:sz w:val="28"/>
          <w:szCs w:val="28"/>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A50DA1" w:rsidRDefault="00A50DA1" w:rsidP="00A50DA1">
      <w:pPr>
        <w:jc w:val="both"/>
        <w:rPr>
          <w:b/>
          <w:bCs/>
          <w:sz w:val="28"/>
          <w:szCs w:val="28"/>
        </w:rPr>
      </w:pPr>
    </w:p>
    <w:p w:rsidR="00A50DA1" w:rsidRPr="005F328C" w:rsidRDefault="00A50DA1" w:rsidP="00A50DA1">
      <w:pPr>
        <w:jc w:val="both"/>
        <w:rPr>
          <w:sz w:val="28"/>
          <w:szCs w:val="28"/>
        </w:rPr>
      </w:pPr>
      <w:r w:rsidRPr="00056329">
        <w:rPr>
          <w:b/>
          <w:bCs/>
          <w:sz w:val="28"/>
          <w:szCs w:val="28"/>
        </w:rPr>
        <w:t>Тема</w:t>
      </w:r>
      <w:r>
        <w:rPr>
          <w:b/>
          <w:bCs/>
          <w:sz w:val="28"/>
          <w:szCs w:val="28"/>
        </w:rPr>
        <w:t xml:space="preserve"> 5.2</w:t>
      </w:r>
      <w:r w:rsidR="000C364D">
        <w:rPr>
          <w:b/>
          <w:bCs/>
          <w:sz w:val="28"/>
          <w:szCs w:val="28"/>
        </w:rPr>
        <w:t>.</w:t>
      </w:r>
      <w:r>
        <w:rPr>
          <w:b/>
          <w:bCs/>
          <w:sz w:val="28"/>
          <w:szCs w:val="28"/>
        </w:rPr>
        <w:t xml:space="preserve"> </w:t>
      </w:r>
      <w:proofErr w:type="gramStart"/>
      <w:r w:rsidR="00D476EE">
        <w:rPr>
          <w:b/>
          <w:bCs/>
          <w:sz w:val="28"/>
          <w:szCs w:val="28"/>
        </w:rPr>
        <w:t>Практическо</w:t>
      </w:r>
      <w:r w:rsidRPr="005F328C">
        <w:rPr>
          <w:b/>
          <w:bCs/>
          <w:sz w:val="28"/>
          <w:szCs w:val="28"/>
        </w:rPr>
        <w:t>е</w:t>
      </w:r>
      <w:proofErr w:type="gramEnd"/>
      <w:r w:rsidRPr="005F328C">
        <w:rPr>
          <w:b/>
          <w:bCs/>
          <w:sz w:val="28"/>
          <w:szCs w:val="28"/>
        </w:rPr>
        <w:t xml:space="preserve"> занятия</w:t>
      </w:r>
      <w:r w:rsidR="000C364D">
        <w:rPr>
          <w:b/>
          <w:bCs/>
          <w:sz w:val="28"/>
          <w:szCs w:val="28"/>
        </w:rPr>
        <w:t>.</w:t>
      </w:r>
    </w:p>
    <w:p w:rsidR="00A50DA1" w:rsidRPr="006C29E0" w:rsidRDefault="00A50DA1" w:rsidP="00A50DA1">
      <w:pPr>
        <w:pStyle w:val="Default"/>
        <w:ind w:firstLine="708"/>
        <w:jc w:val="both"/>
        <w:rPr>
          <w:sz w:val="28"/>
          <w:szCs w:val="28"/>
        </w:rPr>
      </w:pPr>
      <w:r w:rsidRPr="006C29E0">
        <w:rPr>
          <w:sz w:val="28"/>
          <w:szCs w:val="28"/>
        </w:rPr>
        <w:t xml:space="preserve">Отработка порядка действий при тревогах: "задымление", "пожар". </w:t>
      </w:r>
    </w:p>
    <w:p w:rsidR="00A50DA1" w:rsidRPr="006C29E0" w:rsidRDefault="00A50DA1" w:rsidP="00A50DA1">
      <w:pPr>
        <w:pStyle w:val="Default"/>
        <w:ind w:firstLine="708"/>
        <w:jc w:val="both"/>
        <w:rPr>
          <w:sz w:val="28"/>
          <w:szCs w:val="28"/>
        </w:rPr>
      </w:pPr>
      <w:r w:rsidRPr="006C29E0">
        <w:rPr>
          <w:sz w:val="28"/>
          <w:szCs w:val="28"/>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6C29E0">
        <w:rPr>
          <w:sz w:val="28"/>
          <w:szCs w:val="28"/>
        </w:rPr>
        <w:t>самоспасания</w:t>
      </w:r>
      <w:proofErr w:type="spellEnd"/>
      <w:r w:rsidRPr="006C29E0">
        <w:rPr>
          <w:sz w:val="28"/>
          <w:szCs w:val="28"/>
        </w:rPr>
        <w:t xml:space="preserve"> людей с высоты. </w:t>
      </w:r>
    </w:p>
    <w:p w:rsidR="00A50DA1" w:rsidRDefault="00A50DA1" w:rsidP="00A50DA1">
      <w:pPr>
        <w:ind w:firstLine="708"/>
        <w:jc w:val="both"/>
        <w:rPr>
          <w:sz w:val="28"/>
          <w:szCs w:val="28"/>
        </w:rPr>
      </w:pPr>
      <w:r w:rsidRPr="006C29E0">
        <w:rPr>
          <w:sz w:val="28"/>
          <w:szCs w:val="28"/>
        </w:rPr>
        <w:t>Тренировка по практическому применению первичных средств пожаротушения.</w:t>
      </w:r>
    </w:p>
    <w:p w:rsidR="00A50DA1" w:rsidRDefault="00A50DA1" w:rsidP="00A50DA1">
      <w:pPr>
        <w:ind w:firstLine="708"/>
        <w:jc w:val="both"/>
        <w:rPr>
          <w:sz w:val="28"/>
          <w:szCs w:val="28"/>
        </w:rPr>
      </w:pPr>
    </w:p>
    <w:p w:rsidR="008C2605" w:rsidRDefault="008C2605" w:rsidP="00A50DA1">
      <w:pPr>
        <w:widowControl w:val="0"/>
        <w:autoSpaceDE w:val="0"/>
        <w:autoSpaceDN w:val="0"/>
        <w:adjustRightInd w:val="0"/>
        <w:ind w:firstLine="720"/>
        <w:jc w:val="both"/>
        <w:rPr>
          <w:b/>
          <w:bCs/>
          <w:sz w:val="28"/>
          <w:szCs w:val="28"/>
        </w:rPr>
      </w:pPr>
    </w:p>
    <w:p w:rsidR="008C2605" w:rsidRDefault="008C2605" w:rsidP="00CE0A8D">
      <w:pPr>
        <w:widowControl w:val="0"/>
        <w:autoSpaceDE w:val="0"/>
        <w:autoSpaceDN w:val="0"/>
        <w:adjustRightInd w:val="0"/>
        <w:ind w:firstLine="720"/>
        <w:jc w:val="center"/>
        <w:rPr>
          <w:b/>
          <w:bCs/>
          <w:sz w:val="28"/>
          <w:szCs w:val="28"/>
        </w:rPr>
      </w:pPr>
    </w:p>
    <w:p w:rsidR="00A50DA1" w:rsidRDefault="00A50DA1" w:rsidP="00CE0A8D">
      <w:pPr>
        <w:widowControl w:val="0"/>
        <w:autoSpaceDE w:val="0"/>
        <w:autoSpaceDN w:val="0"/>
        <w:adjustRightInd w:val="0"/>
        <w:ind w:firstLine="720"/>
        <w:jc w:val="center"/>
        <w:rPr>
          <w:b/>
          <w:bCs/>
          <w:sz w:val="28"/>
          <w:szCs w:val="28"/>
        </w:rPr>
      </w:pPr>
    </w:p>
    <w:p w:rsidR="00A50DA1" w:rsidRDefault="00A50DA1"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0C364D" w:rsidRDefault="000C364D" w:rsidP="00CE0A8D">
      <w:pPr>
        <w:widowControl w:val="0"/>
        <w:autoSpaceDE w:val="0"/>
        <w:autoSpaceDN w:val="0"/>
        <w:adjustRightInd w:val="0"/>
        <w:ind w:firstLine="720"/>
        <w:jc w:val="center"/>
        <w:rPr>
          <w:b/>
          <w:bCs/>
          <w:sz w:val="28"/>
          <w:szCs w:val="28"/>
        </w:rPr>
      </w:pPr>
    </w:p>
    <w:p w:rsidR="00A50DA1" w:rsidRDefault="00A50DA1" w:rsidP="00CE0A8D">
      <w:pPr>
        <w:widowControl w:val="0"/>
        <w:autoSpaceDE w:val="0"/>
        <w:autoSpaceDN w:val="0"/>
        <w:adjustRightInd w:val="0"/>
        <w:ind w:firstLine="720"/>
        <w:jc w:val="center"/>
        <w:rPr>
          <w:b/>
          <w:bCs/>
          <w:sz w:val="28"/>
          <w:szCs w:val="28"/>
        </w:rPr>
      </w:pPr>
    </w:p>
    <w:p w:rsidR="00A50DA1" w:rsidRDefault="00A50DA1" w:rsidP="00CE0A8D">
      <w:pPr>
        <w:widowControl w:val="0"/>
        <w:autoSpaceDE w:val="0"/>
        <w:autoSpaceDN w:val="0"/>
        <w:adjustRightInd w:val="0"/>
        <w:ind w:firstLine="720"/>
        <w:jc w:val="center"/>
        <w:rPr>
          <w:b/>
          <w:bCs/>
          <w:sz w:val="28"/>
          <w:szCs w:val="28"/>
        </w:rPr>
      </w:pPr>
    </w:p>
    <w:p w:rsidR="00A2565D" w:rsidRPr="006D5C53" w:rsidRDefault="000C364D" w:rsidP="000C364D">
      <w:pPr>
        <w:widowControl w:val="0"/>
        <w:autoSpaceDE w:val="0"/>
        <w:autoSpaceDN w:val="0"/>
        <w:adjustRightInd w:val="0"/>
        <w:ind w:left="360"/>
        <w:jc w:val="center"/>
        <w:outlineLvl w:val="0"/>
        <w:rPr>
          <w:b/>
          <w:bCs/>
          <w:sz w:val="28"/>
          <w:szCs w:val="28"/>
        </w:rPr>
      </w:pPr>
      <w:r w:rsidRPr="006D5C53">
        <w:rPr>
          <w:b/>
          <w:bCs/>
          <w:sz w:val="28"/>
          <w:szCs w:val="28"/>
        </w:rPr>
        <w:lastRenderedPageBreak/>
        <w:t xml:space="preserve">6. </w:t>
      </w:r>
      <w:r w:rsidR="00A2565D" w:rsidRPr="006D5C53">
        <w:rPr>
          <w:b/>
          <w:bCs/>
          <w:sz w:val="28"/>
          <w:szCs w:val="28"/>
        </w:rPr>
        <w:t>УЧЕБНЫЙ ПЛАН</w:t>
      </w:r>
    </w:p>
    <w:p w:rsidR="00A2565D" w:rsidRPr="000C364D" w:rsidRDefault="00A2565D" w:rsidP="00A2565D">
      <w:pPr>
        <w:widowControl w:val="0"/>
        <w:autoSpaceDE w:val="0"/>
        <w:autoSpaceDN w:val="0"/>
        <w:adjustRightInd w:val="0"/>
        <w:jc w:val="both"/>
        <w:rPr>
          <w:sz w:val="28"/>
          <w:szCs w:val="28"/>
        </w:rPr>
      </w:pPr>
      <w:r w:rsidRPr="006D5C53">
        <w:rPr>
          <w:sz w:val="28"/>
          <w:szCs w:val="28"/>
        </w:rPr>
        <w:t>программы</w:t>
      </w:r>
      <w:r w:rsidR="000C364D" w:rsidRPr="006D5C53">
        <w:rPr>
          <w:sz w:val="28"/>
          <w:szCs w:val="28"/>
        </w:rPr>
        <w:t xml:space="preserve"> </w:t>
      </w:r>
      <w:r w:rsidRPr="006D5C53">
        <w:rPr>
          <w:sz w:val="28"/>
          <w:szCs w:val="28"/>
        </w:rPr>
        <w:t xml:space="preserve">повышения квалификации для </w:t>
      </w:r>
      <w:r w:rsidR="000C364D" w:rsidRPr="006D5C53">
        <w:rPr>
          <w:sz w:val="28"/>
          <w:szCs w:val="28"/>
        </w:rPr>
        <w:t xml:space="preserve">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w:t>
      </w:r>
      <w:r w:rsidR="000C364D" w:rsidRPr="006D5C53">
        <w:rPr>
          <w:color w:val="333333"/>
          <w:sz w:val="28"/>
          <w:szCs w:val="28"/>
        </w:rPr>
        <w:t>в которых могут одновременно находиться 50 и более человек, объектах</w:t>
      </w:r>
      <w:r w:rsidR="000C364D" w:rsidRPr="006D5C53">
        <w:rPr>
          <w:sz w:val="28"/>
          <w:szCs w:val="28"/>
        </w:rPr>
        <w:t xml:space="preserve"> защиты, отнесенных к категориям повышенной взрывопожароопасности, взрывопожароопасности, пожароопасности</w:t>
      </w:r>
      <w:r w:rsidRPr="006D5C53">
        <w:rPr>
          <w:sz w:val="28"/>
          <w:szCs w:val="28"/>
        </w:rPr>
        <w:t>.</w:t>
      </w:r>
    </w:p>
    <w:p w:rsidR="008C2605" w:rsidRPr="00CC2F95" w:rsidRDefault="008C2605" w:rsidP="0002063C">
      <w:pPr>
        <w:widowControl w:val="0"/>
        <w:autoSpaceDE w:val="0"/>
        <w:autoSpaceDN w:val="0"/>
        <w:adjustRightInd w:val="0"/>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10"/>
        <w:gridCol w:w="850"/>
        <w:gridCol w:w="1843"/>
        <w:gridCol w:w="1808"/>
      </w:tblGrid>
      <w:tr w:rsidR="0002063C" w:rsidRPr="00271768" w:rsidTr="008C175E">
        <w:trPr>
          <w:tblHeader/>
        </w:trPr>
        <w:tc>
          <w:tcPr>
            <w:tcW w:w="560" w:type="dxa"/>
            <w:vMerge w:val="restart"/>
            <w:vAlign w:val="center"/>
          </w:tcPr>
          <w:p w:rsidR="0002063C" w:rsidRPr="00271768" w:rsidRDefault="0002063C" w:rsidP="008C175E">
            <w:pPr>
              <w:jc w:val="center"/>
              <w:rPr>
                <w:b/>
              </w:rPr>
            </w:pPr>
            <w:r w:rsidRPr="00271768">
              <w:rPr>
                <w:b/>
              </w:rPr>
              <w:t>№</w:t>
            </w:r>
          </w:p>
          <w:p w:rsidR="0002063C" w:rsidRPr="00271768" w:rsidRDefault="0002063C" w:rsidP="008C175E">
            <w:pPr>
              <w:jc w:val="center"/>
              <w:rPr>
                <w:b/>
              </w:rPr>
            </w:pPr>
            <w:r w:rsidRPr="00271768">
              <w:rPr>
                <w:b/>
              </w:rPr>
              <w:t>п/п</w:t>
            </w:r>
          </w:p>
        </w:tc>
        <w:tc>
          <w:tcPr>
            <w:tcW w:w="4510" w:type="dxa"/>
            <w:vMerge w:val="restart"/>
            <w:vAlign w:val="center"/>
          </w:tcPr>
          <w:p w:rsidR="0002063C" w:rsidRPr="00271768" w:rsidRDefault="0002063C" w:rsidP="008C175E">
            <w:pPr>
              <w:jc w:val="center"/>
              <w:rPr>
                <w:b/>
              </w:rPr>
            </w:pPr>
            <w:r w:rsidRPr="00271768">
              <w:rPr>
                <w:b/>
              </w:rPr>
              <w:t>Наименование дисциплины (модуля)</w:t>
            </w:r>
          </w:p>
        </w:tc>
        <w:tc>
          <w:tcPr>
            <w:tcW w:w="850" w:type="dxa"/>
            <w:vMerge w:val="restart"/>
            <w:vAlign w:val="center"/>
          </w:tcPr>
          <w:p w:rsidR="0002063C" w:rsidRPr="00271768" w:rsidRDefault="0002063C" w:rsidP="008C175E">
            <w:pPr>
              <w:jc w:val="center"/>
              <w:rPr>
                <w:b/>
              </w:rPr>
            </w:pPr>
            <w:r w:rsidRPr="00271768">
              <w:rPr>
                <w:b/>
              </w:rPr>
              <w:t>Всего часов</w:t>
            </w:r>
          </w:p>
        </w:tc>
        <w:tc>
          <w:tcPr>
            <w:tcW w:w="3651" w:type="dxa"/>
            <w:gridSpan w:val="2"/>
            <w:vAlign w:val="center"/>
          </w:tcPr>
          <w:p w:rsidR="0002063C" w:rsidRPr="00271768" w:rsidRDefault="0002063C" w:rsidP="008C175E">
            <w:pPr>
              <w:jc w:val="center"/>
              <w:rPr>
                <w:b/>
              </w:rPr>
            </w:pPr>
            <w:r w:rsidRPr="00271768">
              <w:rPr>
                <w:b/>
              </w:rPr>
              <w:t>В том числе</w:t>
            </w:r>
          </w:p>
        </w:tc>
      </w:tr>
      <w:tr w:rsidR="0002063C" w:rsidRPr="00271768" w:rsidTr="000C364D">
        <w:trPr>
          <w:trHeight w:val="823"/>
          <w:tblHeader/>
        </w:trPr>
        <w:tc>
          <w:tcPr>
            <w:tcW w:w="560" w:type="dxa"/>
            <w:vMerge/>
            <w:vAlign w:val="center"/>
          </w:tcPr>
          <w:p w:rsidR="0002063C" w:rsidRPr="00271768" w:rsidRDefault="0002063C" w:rsidP="008C175E">
            <w:pPr>
              <w:jc w:val="center"/>
              <w:rPr>
                <w:b/>
              </w:rPr>
            </w:pPr>
          </w:p>
        </w:tc>
        <w:tc>
          <w:tcPr>
            <w:tcW w:w="4510" w:type="dxa"/>
            <w:vMerge/>
            <w:vAlign w:val="center"/>
          </w:tcPr>
          <w:p w:rsidR="0002063C" w:rsidRPr="00271768" w:rsidRDefault="0002063C" w:rsidP="008C175E">
            <w:pPr>
              <w:jc w:val="center"/>
              <w:rPr>
                <w:b/>
              </w:rPr>
            </w:pPr>
          </w:p>
        </w:tc>
        <w:tc>
          <w:tcPr>
            <w:tcW w:w="850" w:type="dxa"/>
            <w:vMerge/>
            <w:vAlign w:val="center"/>
          </w:tcPr>
          <w:p w:rsidR="0002063C" w:rsidRPr="00271768" w:rsidRDefault="0002063C" w:rsidP="008C175E">
            <w:pPr>
              <w:jc w:val="center"/>
              <w:rPr>
                <w:b/>
              </w:rPr>
            </w:pPr>
          </w:p>
        </w:tc>
        <w:tc>
          <w:tcPr>
            <w:tcW w:w="1843" w:type="dxa"/>
            <w:vAlign w:val="center"/>
          </w:tcPr>
          <w:p w:rsidR="0002063C" w:rsidRPr="00271768" w:rsidRDefault="0002063C" w:rsidP="008C175E">
            <w:pPr>
              <w:jc w:val="center"/>
              <w:rPr>
                <w:b/>
              </w:rPr>
            </w:pPr>
            <w:r w:rsidRPr="00271768">
              <w:rPr>
                <w:b/>
              </w:rPr>
              <w:t>Теоретические занятия</w:t>
            </w:r>
          </w:p>
        </w:tc>
        <w:tc>
          <w:tcPr>
            <w:tcW w:w="1808" w:type="dxa"/>
            <w:vAlign w:val="center"/>
          </w:tcPr>
          <w:p w:rsidR="0002063C" w:rsidRPr="00271768" w:rsidRDefault="0002063C" w:rsidP="008C175E">
            <w:pPr>
              <w:jc w:val="center"/>
              <w:rPr>
                <w:b/>
              </w:rPr>
            </w:pPr>
            <w:r w:rsidRPr="00271768">
              <w:rPr>
                <w:b/>
              </w:rPr>
              <w:t>Практические занятия</w:t>
            </w:r>
          </w:p>
        </w:tc>
      </w:tr>
      <w:tr w:rsidR="0002063C" w:rsidRPr="00271768" w:rsidTr="008C175E">
        <w:trPr>
          <w:trHeight w:val="623"/>
        </w:trPr>
        <w:tc>
          <w:tcPr>
            <w:tcW w:w="560" w:type="dxa"/>
          </w:tcPr>
          <w:p w:rsidR="0002063C" w:rsidRPr="000C364D" w:rsidRDefault="0002063C" w:rsidP="008C175E">
            <w:pPr>
              <w:jc w:val="center"/>
              <w:rPr>
                <w:sz w:val="26"/>
                <w:szCs w:val="26"/>
              </w:rPr>
            </w:pPr>
            <w:r w:rsidRPr="000C364D">
              <w:rPr>
                <w:sz w:val="26"/>
                <w:szCs w:val="26"/>
              </w:rPr>
              <w:t>1</w:t>
            </w:r>
          </w:p>
        </w:tc>
        <w:tc>
          <w:tcPr>
            <w:tcW w:w="4510" w:type="dxa"/>
          </w:tcPr>
          <w:p w:rsidR="0002063C" w:rsidRPr="000C364D" w:rsidRDefault="0002063C" w:rsidP="008C175E">
            <w:pPr>
              <w:jc w:val="both"/>
              <w:rPr>
                <w:b/>
                <w:sz w:val="26"/>
                <w:szCs w:val="26"/>
              </w:rPr>
            </w:pPr>
            <w:r w:rsidRPr="000C364D">
              <w:rPr>
                <w:i/>
                <w:sz w:val="26"/>
                <w:szCs w:val="26"/>
              </w:rPr>
              <w:t xml:space="preserve">Вводный модуль. </w:t>
            </w:r>
            <w:r w:rsidRPr="000C364D">
              <w:rPr>
                <w:sz w:val="26"/>
                <w:szCs w:val="26"/>
              </w:rPr>
              <w:t>Общие вопросы организации обучения</w:t>
            </w:r>
          </w:p>
        </w:tc>
        <w:tc>
          <w:tcPr>
            <w:tcW w:w="850" w:type="dxa"/>
          </w:tcPr>
          <w:p w:rsidR="0002063C" w:rsidRPr="000C364D" w:rsidRDefault="0002063C" w:rsidP="008C175E">
            <w:pPr>
              <w:jc w:val="center"/>
              <w:rPr>
                <w:b/>
                <w:sz w:val="26"/>
                <w:szCs w:val="26"/>
              </w:rPr>
            </w:pPr>
            <w:r w:rsidRPr="000C364D">
              <w:rPr>
                <w:b/>
                <w:sz w:val="26"/>
                <w:szCs w:val="26"/>
              </w:rPr>
              <w:t>1</w:t>
            </w:r>
          </w:p>
        </w:tc>
        <w:tc>
          <w:tcPr>
            <w:tcW w:w="1843" w:type="dxa"/>
          </w:tcPr>
          <w:p w:rsidR="0002063C" w:rsidRPr="000C364D" w:rsidRDefault="0002063C" w:rsidP="008C175E">
            <w:pPr>
              <w:jc w:val="center"/>
              <w:rPr>
                <w:b/>
                <w:sz w:val="26"/>
                <w:szCs w:val="26"/>
              </w:rPr>
            </w:pPr>
            <w:r w:rsidRPr="000C364D">
              <w:rPr>
                <w:b/>
                <w:sz w:val="26"/>
                <w:szCs w:val="26"/>
              </w:rPr>
              <w:t>1</w:t>
            </w:r>
          </w:p>
        </w:tc>
        <w:tc>
          <w:tcPr>
            <w:tcW w:w="1808" w:type="dxa"/>
          </w:tcPr>
          <w:p w:rsidR="0002063C" w:rsidRPr="000C364D" w:rsidRDefault="0002063C" w:rsidP="008C175E">
            <w:pPr>
              <w:jc w:val="center"/>
              <w:rPr>
                <w:b/>
                <w:sz w:val="26"/>
                <w:szCs w:val="26"/>
              </w:rPr>
            </w:pPr>
            <w:r w:rsidRPr="000C364D">
              <w:rPr>
                <w:b/>
                <w:sz w:val="26"/>
                <w:szCs w:val="26"/>
              </w:rPr>
              <w:t>-</w:t>
            </w:r>
          </w:p>
        </w:tc>
      </w:tr>
      <w:tr w:rsidR="0002063C" w:rsidRPr="00271768" w:rsidTr="008C175E">
        <w:trPr>
          <w:trHeight w:val="844"/>
        </w:trPr>
        <w:tc>
          <w:tcPr>
            <w:tcW w:w="560" w:type="dxa"/>
          </w:tcPr>
          <w:p w:rsidR="0002063C" w:rsidRPr="000C364D" w:rsidRDefault="0002063C" w:rsidP="008C175E">
            <w:pPr>
              <w:jc w:val="center"/>
              <w:rPr>
                <w:sz w:val="26"/>
                <w:szCs w:val="26"/>
              </w:rPr>
            </w:pPr>
            <w:r w:rsidRPr="000C364D">
              <w:rPr>
                <w:sz w:val="26"/>
                <w:szCs w:val="26"/>
              </w:rPr>
              <w:t>2</w:t>
            </w:r>
          </w:p>
        </w:tc>
        <w:tc>
          <w:tcPr>
            <w:tcW w:w="4510" w:type="dxa"/>
          </w:tcPr>
          <w:p w:rsidR="0002063C" w:rsidRPr="000C364D" w:rsidRDefault="0002063C" w:rsidP="008C175E">
            <w:pPr>
              <w:jc w:val="both"/>
              <w:rPr>
                <w:sz w:val="26"/>
                <w:szCs w:val="26"/>
              </w:rPr>
            </w:pPr>
            <w:r w:rsidRPr="000C364D">
              <w:rPr>
                <w:i/>
                <w:sz w:val="26"/>
                <w:szCs w:val="26"/>
              </w:rPr>
              <w:t xml:space="preserve">Модуль 1. </w:t>
            </w:r>
            <w:r w:rsidRPr="000C364D">
              <w:rPr>
                <w:sz w:val="26"/>
                <w:szCs w:val="26"/>
              </w:rPr>
              <w:t>Организационные основы обеспечения пожарной безопасности</w:t>
            </w:r>
          </w:p>
          <w:p w:rsidR="0002063C" w:rsidRPr="000C364D" w:rsidRDefault="0002063C" w:rsidP="008C175E">
            <w:pPr>
              <w:jc w:val="both"/>
              <w:rPr>
                <w:sz w:val="26"/>
                <w:szCs w:val="26"/>
              </w:rPr>
            </w:pPr>
            <w:r w:rsidRPr="000C364D">
              <w:rPr>
                <w:b/>
                <w:sz w:val="26"/>
                <w:szCs w:val="26"/>
              </w:rPr>
              <w:t xml:space="preserve">Тема 1. </w:t>
            </w:r>
            <w:r w:rsidRPr="000C364D">
              <w:rPr>
                <w:sz w:val="26"/>
                <w:szCs w:val="26"/>
              </w:rPr>
              <w:t>Организационные основы обеспечения пожарной безопасности в Российской Федерации</w:t>
            </w:r>
          </w:p>
        </w:tc>
        <w:tc>
          <w:tcPr>
            <w:tcW w:w="850" w:type="dxa"/>
          </w:tcPr>
          <w:p w:rsidR="0002063C" w:rsidRPr="000C364D" w:rsidRDefault="00FF728A" w:rsidP="008C175E">
            <w:pPr>
              <w:jc w:val="center"/>
              <w:rPr>
                <w:b/>
                <w:sz w:val="26"/>
                <w:szCs w:val="26"/>
              </w:rPr>
            </w:pPr>
            <w:r w:rsidRPr="000C364D">
              <w:rPr>
                <w:b/>
                <w:sz w:val="26"/>
                <w:szCs w:val="26"/>
              </w:rPr>
              <w:t>6</w:t>
            </w:r>
          </w:p>
        </w:tc>
        <w:tc>
          <w:tcPr>
            <w:tcW w:w="1843" w:type="dxa"/>
          </w:tcPr>
          <w:p w:rsidR="0002063C" w:rsidRPr="000C364D" w:rsidRDefault="00FF728A" w:rsidP="0002063C">
            <w:pPr>
              <w:widowControl w:val="0"/>
              <w:autoSpaceDE w:val="0"/>
              <w:autoSpaceDN w:val="0"/>
              <w:adjustRightInd w:val="0"/>
              <w:ind w:firstLine="43"/>
              <w:jc w:val="center"/>
              <w:rPr>
                <w:b/>
                <w:noProof/>
                <w:sz w:val="26"/>
                <w:szCs w:val="26"/>
              </w:rPr>
            </w:pPr>
            <w:r w:rsidRPr="000C364D">
              <w:rPr>
                <w:b/>
                <w:noProof/>
                <w:sz w:val="26"/>
                <w:szCs w:val="26"/>
              </w:rPr>
              <w:t>5</w:t>
            </w:r>
          </w:p>
          <w:p w:rsidR="009B3714" w:rsidRPr="000C364D" w:rsidRDefault="0002063C" w:rsidP="0002063C">
            <w:pPr>
              <w:jc w:val="center"/>
              <w:rPr>
                <w:b/>
                <w:noProof/>
                <w:sz w:val="26"/>
                <w:szCs w:val="26"/>
              </w:rPr>
            </w:pPr>
            <w:r w:rsidRPr="000C364D">
              <w:rPr>
                <w:b/>
                <w:noProof/>
                <w:sz w:val="26"/>
                <w:szCs w:val="26"/>
              </w:rPr>
              <w:t xml:space="preserve">Лекция </w:t>
            </w:r>
          </w:p>
          <w:p w:rsidR="0002063C" w:rsidRPr="000C364D" w:rsidRDefault="0002063C" w:rsidP="0002063C">
            <w:pPr>
              <w:jc w:val="center"/>
              <w:rPr>
                <w:b/>
                <w:sz w:val="26"/>
                <w:szCs w:val="26"/>
              </w:rPr>
            </w:pPr>
            <w:r w:rsidRPr="000C364D">
              <w:rPr>
                <w:b/>
                <w:noProof/>
                <w:sz w:val="26"/>
                <w:szCs w:val="26"/>
              </w:rPr>
              <w:t>(далее –Л)</w:t>
            </w:r>
          </w:p>
        </w:tc>
        <w:tc>
          <w:tcPr>
            <w:tcW w:w="1808" w:type="dxa"/>
          </w:tcPr>
          <w:p w:rsidR="0002063C" w:rsidRPr="000C364D" w:rsidRDefault="0002063C" w:rsidP="0002063C">
            <w:pPr>
              <w:spacing w:before="60"/>
              <w:jc w:val="center"/>
              <w:rPr>
                <w:b/>
                <w:sz w:val="26"/>
                <w:szCs w:val="26"/>
              </w:rPr>
            </w:pPr>
            <w:r w:rsidRPr="000C364D">
              <w:rPr>
                <w:b/>
                <w:sz w:val="26"/>
                <w:szCs w:val="26"/>
              </w:rPr>
              <w:t>1</w:t>
            </w:r>
          </w:p>
          <w:p w:rsidR="0002063C" w:rsidRPr="000C364D" w:rsidRDefault="0002063C" w:rsidP="0002063C">
            <w:pPr>
              <w:jc w:val="center"/>
              <w:rPr>
                <w:b/>
                <w:sz w:val="26"/>
                <w:szCs w:val="26"/>
              </w:rPr>
            </w:pPr>
          </w:p>
        </w:tc>
      </w:tr>
      <w:tr w:rsidR="0002063C" w:rsidRPr="00271768" w:rsidTr="008C175E">
        <w:trPr>
          <w:trHeight w:val="685"/>
        </w:trPr>
        <w:tc>
          <w:tcPr>
            <w:tcW w:w="560" w:type="dxa"/>
          </w:tcPr>
          <w:p w:rsidR="0002063C" w:rsidRPr="000C364D" w:rsidRDefault="0002063C" w:rsidP="008C175E">
            <w:pPr>
              <w:jc w:val="center"/>
              <w:rPr>
                <w:sz w:val="26"/>
                <w:szCs w:val="26"/>
              </w:rPr>
            </w:pPr>
            <w:r w:rsidRPr="000C364D">
              <w:rPr>
                <w:sz w:val="26"/>
                <w:szCs w:val="26"/>
              </w:rPr>
              <w:t>3</w:t>
            </w:r>
          </w:p>
        </w:tc>
        <w:tc>
          <w:tcPr>
            <w:tcW w:w="4510" w:type="dxa"/>
          </w:tcPr>
          <w:p w:rsidR="0002063C" w:rsidRPr="000C364D" w:rsidRDefault="0002063C" w:rsidP="008C175E">
            <w:pPr>
              <w:jc w:val="both"/>
              <w:rPr>
                <w:sz w:val="26"/>
                <w:szCs w:val="26"/>
              </w:rPr>
            </w:pPr>
            <w:r w:rsidRPr="000C364D">
              <w:rPr>
                <w:i/>
                <w:sz w:val="26"/>
                <w:szCs w:val="26"/>
              </w:rPr>
              <w:t xml:space="preserve">Модуль 2. </w:t>
            </w:r>
            <w:r w:rsidRPr="000C364D">
              <w:rPr>
                <w:sz w:val="26"/>
                <w:szCs w:val="26"/>
              </w:rPr>
              <w:t>Общие принципы обеспечения пожарной безопасности объекта защиты</w:t>
            </w:r>
          </w:p>
          <w:p w:rsidR="0002063C" w:rsidRPr="000C364D" w:rsidRDefault="0002063C" w:rsidP="008C175E">
            <w:pPr>
              <w:jc w:val="both"/>
              <w:rPr>
                <w:b/>
                <w:sz w:val="26"/>
                <w:szCs w:val="26"/>
              </w:rPr>
            </w:pPr>
            <w:r w:rsidRPr="000C364D">
              <w:rPr>
                <w:b/>
                <w:sz w:val="26"/>
                <w:szCs w:val="26"/>
              </w:rPr>
              <w:t xml:space="preserve">Тема 2. . </w:t>
            </w:r>
            <w:r w:rsidRPr="000C364D">
              <w:rPr>
                <w:sz w:val="26"/>
                <w:szCs w:val="26"/>
              </w:rPr>
              <w:t>Общие принципы обеспечения пожарной безопасности объекта защиты</w:t>
            </w:r>
          </w:p>
        </w:tc>
        <w:tc>
          <w:tcPr>
            <w:tcW w:w="850" w:type="dxa"/>
          </w:tcPr>
          <w:p w:rsidR="0002063C" w:rsidRPr="000C364D" w:rsidRDefault="00FF728A" w:rsidP="008C175E">
            <w:pPr>
              <w:jc w:val="center"/>
              <w:rPr>
                <w:b/>
                <w:sz w:val="26"/>
                <w:szCs w:val="26"/>
              </w:rPr>
            </w:pPr>
            <w:r w:rsidRPr="000C364D">
              <w:rPr>
                <w:b/>
                <w:sz w:val="26"/>
                <w:szCs w:val="26"/>
              </w:rPr>
              <w:t>4</w:t>
            </w:r>
          </w:p>
        </w:tc>
        <w:tc>
          <w:tcPr>
            <w:tcW w:w="1843" w:type="dxa"/>
          </w:tcPr>
          <w:p w:rsidR="0002063C" w:rsidRPr="000C364D" w:rsidRDefault="00FF728A" w:rsidP="008C175E">
            <w:pPr>
              <w:jc w:val="center"/>
              <w:rPr>
                <w:b/>
                <w:sz w:val="26"/>
                <w:szCs w:val="26"/>
              </w:rPr>
            </w:pPr>
            <w:r w:rsidRPr="000C364D">
              <w:rPr>
                <w:b/>
                <w:sz w:val="26"/>
                <w:szCs w:val="26"/>
              </w:rPr>
              <w:t>4- Л</w:t>
            </w:r>
          </w:p>
        </w:tc>
        <w:tc>
          <w:tcPr>
            <w:tcW w:w="1808" w:type="dxa"/>
          </w:tcPr>
          <w:p w:rsidR="0002063C" w:rsidRPr="000C364D" w:rsidRDefault="0002063C" w:rsidP="008C175E">
            <w:pPr>
              <w:jc w:val="center"/>
              <w:rPr>
                <w:b/>
                <w:sz w:val="26"/>
                <w:szCs w:val="26"/>
              </w:rPr>
            </w:pPr>
            <w:r w:rsidRPr="000C364D">
              <w:rPr>
                <w:b/>
                <w:sz w:val="26"/>
                <w:szCs w:val="26"/>
              </w:rPr>
              <w:t>-</w:t>
            </w:r>
          </w:p>
        </w:tc>
      </w:tr>
      <w:tr w:rsidR="0002063C" w:rsidRPr="00271768" w:rsidTr="008C175E">
        <w:tc>
          <w:tcPr>
            <w:tcW w:w="560" w:type="dxa"/>
          </w:tcPr>
          <w:p w:rsidR="0002063C" w:rsidRPr="000C364D" w:rsidRDefault="0002063C" w:rsidP="008C175E">
            <w:pPr>
              <w:jc w:val="center"/>
              <w:rPr>
                <w:sz w:val="26"/>
                <w:szCs w:val="26"/>
              </w:rPr>
            </w:pPr>
            <w:r w:rsidRPr="000C364D">
              <w:rPr>
                <w:sz w:val="26"/>
                <w:szCs w:val="26"/>
              </w:rPr>
              <w:t>4</w:t>
            </w:r>
          </w:p>
        </w:tc>
        <w:tc>
          <w:tcPr>
            <w:tcW w:w="4510" w:type="dxa"/>
          </w:tcPr>
          <w:p w:rsidR="0002063C" w:rsidRPr="000C364D" w:rsidRDefault="0002063C" w:rsidP="008C175E">
            <w:pPr>
              <w:jc w:val="both"/>
              <w:rPr>
                <w:sz w:val="26"/>
                <w:szCs w:val="26"/>
              </w:rPr>
            </w:pPr>
            <w:r w:rsidRPr="000C364D">
              <w:rPr>
                <w:i/>
                <w:sz w:val="26"/>
                <w:szCs w:val="26"/>
              </w:rPr>
              <w:t xml:space="preserve">Модуль 3. </w:t>
            </w:r>
            <w:r w:rsidRPr="000C364D">
              <w:rPr>
                <w:sz w:val="26"/>
                <w:szCs w:val="26"/>
              </w:rPr>
              <w:t>Система предотвращения пожаров</w:t>
            </w:r>
          </w:p>
          <w:p w:rsidR="0002063C" w:rsidRPr="000C364D" w:rsidRDefault="0002063C" w:rsidP="008C175E">
            <w:pPr>
              <w:jc w:val="both"/>
              <w:rPr>
                <w:b/>
                <w:sz w:val="26"/>
                <w:szCs w:val="26"/>
              </w:rPr>
            </w:pPr>
            <w:r w:rsidRPr="000C364D">
              <w:rPr>
                <w:b/>
                <w:sz w:val="26"/>
                <w:szCs w:val="26"/>
              </w:rPr>
              <w:t xml:space="preserve">Тема 3. </w:t>
            </w:r>
            <w:r w:rsidRPr="000C364D">
              <w:rPr>
                <w:sz w:val="26"/>
                <w:szCs w:val="26"/>
              </w:rPr>
              <w:t>Система предотвращения пожаров</w:t>
            </w:r>
          </w:p>
        </w:tc>
        <w:tc>
          <w:tcPr>
            <w:tcW w:w="850" w:type="dxa"/>
          </w:tcPr>
          <w:p w:rsidR="0002063C" w:rsidRPr="000C364D" w:rsidRDefault="00FF728A" w:rsidP="008C175E">
            <w:pPr>
              <w:jc w:val="center"/>
              <w:rPr>
                <w:b/>
                <w:sz w:val="26"/>
                <w:szCs w:val="26"/>
              </w:rPr>
            </w:pPr>
            <w:r w:rsidRPr="000C364D">
              <w:rPr>
                <w:b/>
                <w:sz w:val="26"/>
                <w:szCs w:val="26"/>
              </w:rPr>
              <w:t>3</w:t>
            </w:r>
          </w:p>
        </w:tc>
        <w:tc>
          <w:tcPr>
            <w:tcW w:w="1843" w:type="dxa"/>
          </w:tcPr>
          <w:p w:rsidR="0002063C" w:rsidRPr="000C364D" w:rsidRDefault="00FF728A" w:rsidP="008C175E">
            <w:pPr>
              <w:jc w:val="center"/>
              <w:rPr>
                <w:b/>
                <w:sz w:val="26"/>
                <w:szCs w:val="26"/>
              </w:rPr>
            </w:pPr>
            <w:r w:rsidRPr="000C364D">
              <w:rPr>
                <w:b/>
                <w:sz w:val="26"/>
                <w:szCs w:val="26"/>
              </w:rPr>
              <w:t>3 - Л</w:t>
            </w:r>
          </w:p>
        </w:tc>
        <w:tc>
          <w:tcPr>
            <w:tcW w:w="1808" w:type="dxa"/>
          </w:tcPr>
          <w:p w:rsidR="0002063C" w:rsidRPr="000C364D" w:rsidRDefault="0002063C" w:rsidP="008C175E">
            <w:pPr>
              <w:jc w:val="center"/>
              <w:rPr>
                <w:b/>
                <w:sz w:val="26"/>
                <w:szCs w:val="26"/>
              </w:rPr>
            </w:pPr>
            <w:r w:rsidRPr="000C364D">
              <w:rPr>
                <w:b/>
                <w:sz w:val="26"/>
                <w:szCs w:val="26"/>
              </w:rPr>
              <w:t>-</w:t>
            </w:r>
          </w:p>
        </w:tc>
      </w:tr>
      <w:tr w:rsidR="0002063C" w:rsidRPr="00271768" w:rsidTr="008C175E">
        <w:tc>
          <w:tcPr>
            <w:tcW w:w="560" w:type="dxa"/>
          </w:tcPr>
          <w:p w:rsidR="0002063C" w:rsidRPr="000C364D" w:rsidRDefault="0002063C" w:rsidP="008C175E">
            <w:pPr>
              <w:jc w:val="center"/>
              <w:rPr>
                <w:sz w:val="26"/>
                <w:szCs w:val="26"/>
              </w:rPr>
            </w:pPr>
            <w:r w:rsidRPr="000C364D">
              <w:rPr>
                <w:sz w:val="26"/>
                <w:szCs w:val="26"/>
              </w:rPr>
              <w:t>5</w:t>
            </w:r>
          </w:p>
        </w:tc>
        <w:tc>
          <w:tcPr>
            <w:tcW w:w="4510" w:type="dxa"/>
          </w:tcPr>
          <w:p w:rsidR="0002063C" w:rsidRPr="000C364D" w:rsidRDefault="0002063C" w:rsidP="008C175E">
            <w:pPr>
              <w:jc w:val="both"/>
              <w:rPr>
                <w:sz w:val="26"/>
                <w:szCs w:val="26"/>
              </w:rPr>
            </w:pPr>
            <w:r w:rsidRPr="000C364D">
              <w:rPr>
                <w:i/>
                <w:sz w:val="26"/>
                <w:szCs w:val="26"/>
              </w:rPr>
              <w:t>Модуль 4.</w:t>
            </w:r>
            <w:r w:rsidRPr="000C364D">
              <w:rPr>
                <w:sz w:val="26"/>
                <w:szCs w:val="26"/>
              </w:rPr>
              <w:t xml:space="preserve"> Система противопожарной защиты</w:t>
            </w:r>
          </w:p>
          <w:p w:rsidR="0002063C" w:rsidRPr="000C364D" w:rsidRDefault="0002063C" w:rsidP="008C175E">
            <w:pPr>
              <w:jc w:val="both"/>
              <w:rPr>
                <w:sz w:val="26"/>
                <w:szCs w:val="26"/>
              </w:rPr>
            </w:pPr>
            <w:r w:rsidRPr="000C364D">
              <w:rPr>
                <w:b/>
                <w:sz w:val="26"/>
                <w:szCs w:val="26"/>
              </w:rPr>
              <w:t xml:space="preserve">Тема 4. </w:t>
            </w:r>
            <w:r w:rsidRPr="000C364D">
              <w:rPr>
                <w:sz w:val="26"/>
                <w:szCs w:val="26"/>
              </w:rPr>
              <w:t>Система противопожарной защиты</w:t>
            </w:r>
          </w:p>
        </w:tc>
        <w:tc>
          <w:tcPr>
            <w:tcW w:w="850" w:type="dxa"/>
          </w:tcPr>
          <w:p w:rsidR="0002063C" w:rsidRPr="000C364D" w:rsidRDefault="00FF728A" w:rsidP="008C175E">
            <w:pPr>
              <w:jc w:val="center"/>
              <w:rPr>
                <w:b/>
                <w:sz w:val="26"/>
                <w:szCs w:val="26"/>
              </w:rPr>
            </w:pPr>
            <w:r w:rsidRPr="000C364D">
              <w:rPr>
                <w:b/>
                <w:sz w:val="26"/>
                <w:szCs w:val="26"/>
              </w:rPr>
              <w:t>8</w:t>
            </w:r>
          </w:p>
        </w:tc>
        <w:tc>
          <w:tcPr>
            <w:tcW w:w="1843" w:type="dxa"/>
          </w:tcPr>
          <w:p w:rsidR="0002063C" w:rsidRPr="000C364D" w:rsidRDefault="00FF728A" w:rsidP="008C175E">
            <w:pPr>
              <w:jc w:val="center"/>
              <w:rPr>
                <w:b/>
                <w:sz w:val="26"/>
                <w:szCs w:val="26"/>
              </w:rPr>
            </w:pPr>
            <w:r w:rsidRPr="000C364D">
              <w:rPr>
                <w:b/>
                <w:sz w:val="26"/>
                <w:szCs w:val="26"/>
              </w:rPr>
              <w:t>5 - Л</w:t>
            </w:r>
          </w:p>
        </w:tc>
        <w:tc>
          <w:tcPr>
            <w:tcW w:w="1808" w:type="dxa"/>
          </w:tcPr>
          <w:p w:rsidR="0002063C" w:rsidRPr="000C364D" w:rsidRDefault="0002063C" w:rsidP="008C175E">
            <w:pPr>
              <w:jc w:val="center"/>
              <w:rPr>
                <w:b/>
                <w:sz w:val="26"/>
                <w:szCs w:val="26"/>
              </w:rPr>
            </w:pPr>
            <w:r w:rsidRPr="000C364D">
              <w:rPr>
                <w:b/>
                <w:sz w:val="26"/>
                <w:szCs w:val="26"/>
              </w:rPr>
              <w:t>3</w:t>
            </w:r>
            <w:r w:rsidR="00FF728A" w:rsidRPr="000C364D">
              <w:rPr>
                <w:b/>
                <w:sz w:val="26"/>
                <w:szCs w:val="26"/>
              </w:rPr>
              <w:t xml:space="preserve"> </w:t>
            </w:r>
          </w:p>
          <w:p w:rsidR="0002063C" w:rsidRPr="000C364D" w:rsidRDefault="0002063C" w:rsidP="008C175E">
            <w:pPr>
              <w:jc w:val="center"/>
              <w:rPr>
                <w:b/>
                <w:sz w:val="26"/>
                <w:szCs w:val="26"/>
              </w:rPr>
            </w:pPr>
          </w:p>
          <w:p w:rsidR="0002063C" w:rsidRPr="000C364D" w:rsidRDefault="0002063C" w:rsidP="008C175E">
            <w:pPr>
              <w:jc w:val="center"/>
              <w:rPr>
                <w:b/>
                <w:sz w:val="26"/>
                <w:szCs w:val="26"/>
              </w:rPr>
            </w:pPr>
          </w:p>
          <w:p w:rsidR="0002063C" w:rsidRPr="000C364D" w:rsidRDefault="0002063C" w:rsidP="0002063C">
            <w:pPr>
              <w:rPr>
                <w:b/>
                <w:sz w:val="26"/>
                <w:szCs w:val="26"/>
              </w:rPr>
            </w:pPr>
          </w:p>
        </w:tc>
      </w:tr>
      <w:tr w:rsidR="0002063C" w:rsidRPr="00271768" w:rsidTr="008C175E">
        <w:trPr>
          <w:trHeight w:val="307"/>
        </w:trPr>
        <w:tc>
          <w:tcPr>
            <w:tcW w:w="5070" w:type="dxa"/>
            <w:gridSpan w:val="2"/>
          </w:tcPr>
          <w:p w:rsidR="0002063C" w:rsidRPr="000C364D" w:rsidRDefault="0002063C" w:rsidP="008C175E">
            <w:pPr>
              <w:spacing w:before="60" w:after="60"/>
              <w:ind w:firstLine="567"/>
              <w:jc w:val="both"/>
              <w:rPr>
                <w:sz w:val="26"/>
                <w:szCs w:val="26"/>
              </w:rPr>
            </w:pPr>
            <w:r w:rsidRPr="000C364D">
              <w:rPr>
                <w:i/>
                <w:sz w:val="26"/>
                <w:szCs w:val="26"/>
              </w:rPr>
              <w:t xml:space="preserve">Итоговая аттестация </w:t>
            </w:r>
          </w:p>
        </w:tc>
        <w:tc>
          <w:tcPr>
            <w:tcW w:w="850" w:type="dxa"/>
          </w:tcPr>
          <w:p w:rsidR="0002063C" w:rsidRPr="000C364D" w:rsidRDefault="0002063C" w:rsidP="008C175E">
            <w:pPr>
              <w:spacing w:before="60"/>
              <w:jc w:val="center"/>
              <w:rPr>
                <w:b/>
                <w:sz w:val="26"/>
                <w:szCs w:val="26"/>
              </w:rPr>
            </w:pPr>
            <w:r w:rsidRPr="000C364D">
              <w:rPr>
                <w:b/>
                <w:sz w:val="26"/>
                <w:szCs w:val="26"/>
              </w:rPr>
              <w:t>2</w:t>
            </w:r>
          </w:p>
        </w:tc>
        <w:tc>
          <w:tcPr>
            <w:tcW w:w="1843" w:type="dxa"/>
          </w:tcPr>
          <w:p w:rsidR="0002063C" w:rsidRPr="000C364D" w:rsidRDefault="0002063C" w:rsidP="008C175E">
            <w:pPr>
              <w:spacing w:before="60"/>
              <w:jc w:val="center"/>
              <w:rPr>
                <w:b/>
                <w:sz w:val="26"/>
                <w:szCs w:val="26"/>
              </w:rPr>
            </w:pPr>
            <w:r w:rsidRPr="000C364D">
              <w:rPr>
                <w:b/>
                <w:sz w:val="26"/>
                <w:szCs w:val="26"/>
              </w:rPr>
              <w:t>2</w:t>
            </w:r>
          </w:p>
        </w:tc>
        <w:tc>
          <w:tcPr>
            <w:tcW w:w="1808" w:type="dxa"/>
          </w:tcPr>
          <w:p w:rsidR="0002063C" w:rsidRPr="000C364D" w:rsidRDefault="0002063C" w:rsidP="008C175E">
            <w:pPr>
              <w:spacing w:before="60"/>
              <w:jc w:val="center"/>
              <w:rPr>
                <w:b/>
                <w:sz w:val="26"/>
                <w:szCs w:val="26"/>
              </w:rPr>
            </w:pPr>
            <w:r w:rsidRPr="000C364D">
              <w:rPr>
                <w:b/>
                <w:sz w:val="26"/>
                <w:szCs w:val="26"/>
              </w:rPr>
              <w:t>-</w:t>
            </w:r>
          </w:p>
        </w:tc>
      </w:tr>
      <w:tr w:rsidR="0002063C" w:rsidRPr="00271768" w:rsidTr="008C175E">
        <w:trPr>
          <w:trHeight w:val="307"/>
        </w:trPr>
        <w:tc>
          <w:tcPr>
            <w:tcW w:w="5070" w:type="dxa"/>
            <w:gridSpan w:val="2"/>
          </w:tcPr>
          <w:p w:rsidR="0002063C" w:rsidRPr="000C364D" w:rsidRDefault="0002063C" w:rsidP="008C175E">
            <w:pPr>
              <w:jc w:val="both"/>
              <w:rPr>
                <w:i/>
                <w:sz w:val="26"/>
                <w:szCs w:val="26"/>
              </w:rPr>
            </w:pPr>
            <w:r w:rsidRPr="000C364D">
              <w:rPr>
                <w:i/>
                <w:sz w:val="26"/>
                <w:szCs w:val="26"/>
              </w:rPr>
              <w:t>Итого</w:t>
            </w:r>
          </w:p>
        </w:tc>
        <w:tc>
          <w:tcPr>
            <w:tcW w:w="850" w:type="dxa"/>
          </w:tcPr>
          <w:p w:rsidR="0002063C" w:rsidRPr="000C364D" w:rsidRDefault="0002063C" w:rsidP="008C175E">
            <w:pPr>
              <w:jc w:val="center"/>
              <w:rPr>
                <w:b/>
                <w:sz w:val="26"/>
                <w:szCs w:val="26"/>
              </w:rPr>
            </w:pPr>
            <w:r w:rsidRPr="000C364D">
              <w:rPr>
                <w:b/>
                <w:sz w:val="26"/>
                <w:szCs w:val="26"/>
              </w:rPr>
              <w:t>24</w:t>
            </w:r>
          </w:p>
        </w:tc>
        <w:tc>
          <w:tcPr>
            <w:tcW w:w="1843" w:type="dxa"/>
          </w:tcPr>
          <w:p w:rsidR="0002063C" w:rsidRPr="000C364D" w:rsidRDefault="00FF728A" w:rsidP="008C175E">
            <w:pPr>
              <w:jc w:val="center"/>
              <w:rPr>
                <w:b/>
                <w:sz w:val="26"/>
                <w:szCs w:val="26"/>
              </w:rPr>
            </w:pPr>
            <w:r w:rsidRPr="000C364D">
              <w:rPr>
                <w:b/>
                <w:sz w:val="26"/>
                <w:szCs w:val="26"/>
              </w:rPr>
              <w:t>20</w:t>
            </w:r>
          </w:p>
        </w:tc>
        <w:tc>
          <w:tcPr>
            <w:tcW w:w="1808" w:type="dxa"/>
          </w:tcPr>
          <w:p w:rsidR="0002063C" w:rsidRPr="000C364D" w:rsidRDefault="0002063C" w:rsidP="008C175E">
            <w:pPr>
              <w:jc w:val="center"/>
              <w:rPr>
                <w:b/>
                <w:sz w:val="26"/>
                <w:szCs w:val="26"/>
              </w:rPr>
            </w:pPr>
            <w:r w:rsidRPr="000C364D">
              <w:rPr>
                <w:b/>
                <w:sz w:val="26"/>
                <w:szCs w:val="26"/>
              </w:rPr>
              <w:t>4</w:t>
            </w:r>
          </w:p>
        </w:tc>
      </w:tr>
    </w:tbl>
    <w:p w:rsidR="0002063C" w:rsidRDefault="0002063C" w:rsidP="0002063C">
      <w:pPr>
        <w:pStyle w:val="ConsPlusNormal"/>
        <w:jc w:val="both"/>
        <w:rPr>
          <w:b/>
          <w:sz w:val="28"/>
          <w:szCs w:val="28"/>
        </w:rPr>
      </w:pPr>
    </w:p>
    <w:p w:rsidR="0002063C" w:rsidRPr="004A62DF" w:rsidRDefault="0002063C" w:rsidP="0002063C">
      <w:pPr>
        <w:pStyle w:val="ConsPlusNormal"/>
        <w:jc w:val="both"/>
        <w:rPr>
          <w:b/>
          <w:sz w:val="28"/>
          <w:szCs w:val="28"/>
        </w:rPr>
      </w:pPr>
      <w:r w:rsidRPr="004A62DF">
        <w:rPr>
          <w:b/>
          <w:sz w:val="28"/>
          <w:szCs w:val="28"/>
        </w:rPr>
        <w:t>Организация учебного процесса</w:t>
      </w:r>
    </w:p>
    <w:p w:rsidR="0002063C" w:rsidRPr="004F5D7B" w:rsidRDefault="0002063C" w:rsidP="0002063C">
      <w:pPr>
        <w:pStyle w:val="ConsPlusNormal"/>
        <w:ind w:firstLine="709"/>
        <w:jc w:val="both"/>
        <w:rPr>
          <w:sz w:val="28"/>
          <w:szCs w:val="28"/>
        </w:rPr>
      </w:pPr>
      <w:r>
        <w:rPr>
          <w:sz w:val="28"/>
          <w:szCs w:val="28"/>
        </w:rPr>
        <w:t>Продолжительность подготовки: 24</w:t>
      </w:r>
      <w:r w:rsidR="000C364D">
        <w:rPr>
          <w:sz w:val="28"/>
          <w:szCs w:val="28"/>
        </w:rPr>
        <w:t xml:space="preserve"> </w:t>
      </w:r>
      <w:proofErr w:type="gramStart"/>
      <w:r w:rsidRPr="004F5D7B">
        <w:rPr>
          <w:sz w:val="28"/>
          <w:szCs w:val="28"/>
        </w:rPr>
        <w:t>учебных</w:t>
      </w:r>
      <w:proofErr w:type="gramEnd"/>
      <w:r w:rsidRPr="004F5D7B">
        <w:rPr>
          <w:sz w:val="28"/>
          <w:szCs w:val="28"/>
        </w:rPr>
        <w:t xml:space="preserve"> час</w:t>
      </w:r>
      <w:r>
        <w:rPr>
          <w:sz w:val="28"/>
          <w:szCs w:val="28"/>
        </w:rPr>
        <w:t>а</w:t>
      </w:r>
      <w:r w:rsidRPr="004F5D7B">
        <w:rPr>
          <w:sz w:val="28"/>
          <w:szCs w:val="28"/>
        </w:rPr>
        <w:t>.</w:t>
      </w:r>
    </w:p>
    <w:p w:rsidR="0002063C" w:rsidRDefault="0002063C" w:rsidP="0002063C">
      <w:pPr>
        <w:pStyle w:val="ad"/>
        <w:spacing w:after="0" w:line="240" w:lineRule="auto"/>
        <w:ind w:left="0" w:firstLine="709"/>
        <w:jc w:val="both"/>
        <w:rPr>
          <w:rFonts w:ascii="Times New Roman" w:hAnsi="Times New Roman" w:cs="Times New Roman"/>
          <w:sz w:val="28"/>
          <w:szCs w:val="28"/>
        </w:rPr>
      </w:pPr>
      <w:r w:rsidRPr="004F5D7B">
        <w:rPr>
          <w:rFonts w:ascii="Times New Roman" w:hAnsi="Times New Roman" w:cs="Times New Roman"/>
          <w:sz w:val="28"/>
          <w:szCs w:val="28"/>
        </w:rPr>
        <w:t>Режим з</w:t>
      </w:r>
      <w:r>
        <w:rPr>
          <w:rFonts w:ascii="Times New Roman" w:hAnsi="Times New Roman" w:cs="Times New Roman"/>
          <w:sz w:val="28"/>
          <w:szCs w:val="28"/>
        </w:rPr>
        <w:t xml:space="preserve">анятий: 3 </w:t>
      </w:r>
      <w:r w:rsidRPr="004F5D7B">
        <w:rPr>
          <w:rFonts w:ascii="Times New Roman" w:hAnsi="Times New Roman" w:cs="Times New Roman"/>
          <w:sz w:val="28"/>
          <w:szCs w:val="28"/>
        </w:rPr>
        <w:t>дня  по 8 аудиторных часов занятий в МКОУ ДПО МО г. Краснодар «Курсы ГО»</w:t>
      </w:r>
      <w:r>
        <w:rPr>
          <w:rFonts w:ascii="Times New Roman" w:hAnsi="Times New Roman" w:cs="Times New Roman"/>
          <w:sz w:val="28"/>
          <w:szCs w:val="28"/>
        </w:rPr>
        <w:t>.</w:t>
      </w:r>
    </w:p>
    <w:p w:rsidR="00CE0A8D" w:rsidRDefault="00CE0A8D" w:rsidP="002B7B9F">
      <w:pPr>
        <w:jc w:val="center"/>
        <w:rPr>
          <w:b/>
          <w:bCs/>
          <w:sz w:val="28"/>
          <w:szCs w:val="28"/>
        </w:rPr>
      </w:pPr>
    </w:p>
    <w:p w:rsidR="00EA6EAA" w:rsidRDefault="00EA6EAA" w:rsidP="00EA6EAA">
      <w:pPr>
        <w:jc w:val="center"/>
        <w:rPr>
          <w:b/>
          <w:bCs/>
          <w:sz w:val="28"/>
          <w:szCs w:val="28"/>
        </w:rPr>
      </w:pPr>
      <w:r>
        <w:rPr>
          <w:b/>
          <w:bCs/>
          <w:sz w:val="28"/>
          <w:szCs w:val="28"/>
        </w:rPr>
        <w:t>СОДЕРЖАНИЕ МОДУЛЕЙ</w:t>
      </w:r>
    </w:p>
    <w:p w:rsidR="00EA6EAA" w:rsidRPr="007D3F09" w:rsidRDefault="00EA6EAA" w:rsidP="00EA6EAA">
      <w:pPr>
        <w:rPr>
          <w:b/>
          <w:bCs/>
          <w:sz w:val="28"/>
          <w:szCs w:val="28"/>
        </w:rPr>
      </w:pPr>
    </w:p>
    <w:p w:rsidR="00EA6EAA" w:rsidRDefault="00EA6EAA" w:rsidP="000C364D">
      <w:pPr>
        <w:autoSpaceDE w:val="0"/>
        <w:autoSpaceDN w:val="0"/>
        <w:adjustRightInd w:val="0"/>
        <w:jc w:val="center"/>
        <w:rPr>
          <w:b/>
          <w:bCs/>
          <w:sz w:val="28"/>
          <w:szCs w:val="28"/>
        </w:rPr>
      </w:pPr>
      <w:r w:rsidRPr="00BC21F6">
        <w:rPr>
          <w:rFonts w:eastAsia="Calibri"/>
          <w:b/>
          <w:bCs/>
          <w:color w:val="000000"/>
          <w:sz w:val="28"/>
          <w:szCs w:val="28"/>
        </w:rPr>
        <w:t>Вводный модуль</w:t>
      </w:r>
      <w:r w:rsidR="000C364D">
        <w:rPr>
          <w:rFonts w:eastAsia="Calibri"/>
          <w:b/>
          <w:bCs/>
          <w:color w:val="000000"/>
          <w:sz w:val="28"/>
          <w:szCs w:val="28"/>
        </w:rPr>
        <w:t xml:space="preserve">. </w:t>
      </w:r>
      <w:r w:rsidRPr="00BC21F6">
        <w:rPr>
          <w:rFonts w:eastAsia="Calibri"/>
          <w:b/>
          <w:bCs/>
          <w:color w:val="000000"/>
          <w:sz w:val="28"/>
          <w:szCs w:val="28"/>
        </w:rPr>
        <w:t>Общие вопросы организации обучения</w:t>
      </w:r>
      <w:r w:rsidR="00790D03">
        <w:rPr>
          <w:rFonts w:eastAsia="Calibri"/>
          <w:b/>
          <w:bCs/>
          <w:color w:val="000000"/>
          <w:sz w:val="28"/>
          <w:szCs w:val="28"/>
        </w:rPr>
        <w:t>.</w:t>
      </w:r>
    </w:p>
    <w:p w:rsidR="00EA6EAA" w:rsidRPr="00BC21F6" w:rsidRDefault="00EA6EAA" w:rsidP="00EA6EAA">
      <w:pPr>
        <w:pStyle w:val="Default"/>
        <w:ind w:firstLine="708"/>
        <w:jc w:val="both"/>
        <w:rPr>
          <w:sz w:val="28"/>
          <w:szCs w:val="28"/>
        </w:rPr>
      </w:pPr>
      <w:r w:rsidRPr="00BC21F6">
        <w:rPr>
          <w:sz w:val="28"/>
          <w:szCs w:val="28"/>
        </w:rPr>
        <w:t xml:space="preserve">Цель, задачи и программа курса обучения. Актуальность курса. </w:t>
      </w:r>
    </w:p>
    <w:p w:rsidR="00EA6EAA" w:rsidRDefault="00EA6EAA" w:rsidP="00EA6EAA">
      <w:pPr>
        <w:ind w:firstLine="708"/>
        <w:jc w:val="both"/>
        <w:rPr>
          <w:sz w:val="28"/>
          <w:szCs w:val="28"/>
        </w:rPr>
      </w:pPr>
      <w:r w:rsidRPr="00BC21F6">
        <w:rPr>
          <w:sz w:val="28"/>
          <w:szCs w:val="28"/>
        </w:rPr>
        <w:t>Организация учебного процесса. Расписание занятий. Противопожарный инструктаж.</w:t>
      </w:r>
    </w:p>
    <w:p w:rsidR="00EA6EAA" w:rsidRDefault="00EA6EAA" w:rsidP="00EA6EAA">
      <w:pPr>
        <w:ind w:firstLine="708"/>
        <w:jc w:val="both"/>
        <w:rPr>
          <w:sz w:val="28"/>
          <w:szCs w:val="28"/>
        </w:rPr>
      </w:pPr>
    </w:p>
    <w:p w:rsidR="00EA6EAA" w:rsidRDefault="00EA6EAA" w:rsidP="00790D03">
      <w:pPr>
        <w:autoSpaceDE w:val="0"/>
        <w:autoSpaceDN w:val="0"/>
        <w:adjustRightInd w:val="0"/>
        <w:jc w:val="center"/>
        <w:rPr>
          <w:rFonts w:eastAsia="Calibri"/>
          <w:b/>
          <w:bCs/>
          <w:color w:val="000000"/>
          <w:sz w:val="28"/>
          <w:szCs w:val="28"/>
        </w:rPr>
      </w:pPr>
      <w:r w:rsidRPr="00056329">
        <w:rPr>
          <w:rFonts w:eastAsia="Calibri"/>
          <w:b/>
          <w:bCs/>
          <w:color w:val="000000"/>
          <w:sz w:val="28"/>
          <w:szCs w:val="28"/>
        </w:rPr>
        <w:t>Модуль 1</w:t>
      </w:r>
      <w:r w:rsidR="00790D03">
        <w:rPr>
          <w:rFonts w:eastAsia="Calibri"/>
          <w:b/>
          <w:bCs/>
          <w:color w:val="000000"/>
          <w:sz w:val="28"/>
          <w:szCs w:val="28"/>
        </w:rPr>
        <w:t xml:space="preserve">. </w:t>
      </w:r>
      <w:r w:rsidRPr="00056329">
        <w:rPr>
          <w:rFonts w:eastAsia="Calibri"/>
          <w:b/>
          <w:bCs/>
          <w:color w:val="000000"/>
          <w:sz w:val="28"/>
          <w:szCs w:val="28"/>
        </w:rPr>
        <w:t>Организационные основы обеспечения пожарной безопасности</w:t>
      </w:r>
      <w:r w:rsidR="00790D03">
        <w:rPr>
          <w:rFonts w:eastAsia="Calibri"/>
          <w:b/>
          <w:bCs/>
          <w:color w:val="000000"/>
          <w:sz w:val="28"/>
          <w:szCs w:val="28"/>
        </w:rPr>
        <w:t>.</w:t>
      </w:r>
    </w:p>
    <w:p w:rsidR="00790D03" w:rsidRPr="00056329" w:rsidRDefault="00790D03" w:rsidP="00790D03">
      <w:pPr>
        <w:autoSpaceDE w:val="0"/>
        <w:autoSpaceDN w:val="0"/>
        <w:adjustRightInd w:val="0"/>
        <w:jc w:val="center"/>
        <w:rPr>
          <w:sz w:val="28"/>
          <w:szCs w:val="28"/>
        </w:rPr>
      </w:pPr>
    </w:p>
    <w:p w:rsidR="00EA6EAA" w:rsidRPr="00056329" w:rsidRDefault="00EA6EAA" w:rsidP="00EA6EAA">
      <w:pPr>
        <w:jc w:val="both"/>
        <w:rPr>
          <w:sz w:val="28"/>
          <w:szCs w:val="28"/>
        </w:rPr>
      </w:pPr>
      <w:r w:rsidRPr="00056329">
        <w:rPr>
          <w:b/>
          <w:bCs/>
          <w:sz w:val="28"/>
          <w:szCs w:val="28"/>
        </w:rPr>
        <w:t>Тема</w:t>
      </w:r>
      <w:r>
        <w:rPr>
          <w:b/>
          <w:bCs/>
          <w:sz w:val="28"/>
          <w:szCs w:val="28"/>
        </w:rPr>
        <w:t xml:space="preserve"> 1.1</w:t>
      </w:r>
      <w:r w:rsidR="00790D03">
        <w:rPr>
          <w:b/>
          <w:bCs/>
          <w:sz w:val="28"/>
          <w:szCs w:val="28"/>
        </w:rPr>
        <w:t xml:space="preserve">. </w:t>
      </w:r>
      <w:r w:rsidRPr="00056329">
        <w:rPr>
          <w:rFonts w:eastAsia="Calibri"/>
          <w:b/>
          <w:bCs/>
          <w:color w:val="000000"/>
          <w:sz w:val="28"/>
          <w:szCs w:val="28"/>
        </w:rPr>
        <w:t>Организационные основы обеспечения пожарной безопасности</w:t>
      </w:r>
    </w:p>
    <w:p w:rsidR="00EA6EAA" w:rsidRPr="005F328C" w:rsidRDefault="00EA6EAA" w:rsidP="00EA6EAA">
      <w:pPr>
        <w:pStyle w:val="Default"/>
        <w:ind w:firstLine="708"/>
        <w:jc w:val="both"/>
        <w:rPr>
          <w:rStyle w:val="ae"/>
          <w:i w:val="0"/>
          <w:sz w:val="28"/>
          <w:szCs w:val="28"/>
        </w:rPr>
      </w:pPr>
      <w:r w:rsidRPr="005F328C">
        <w:rPr>
          <w:rStyle w:val="ae"/>
          <w:i w:val="0"/>
          <w:sz w:val="28"/>
          <w:szCs w:val="28"/>
        </w:rPr>
        <w:t xml:space="preserve">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w:t>
      </w:r>
    </w:p>
    <w:p w:rsidR="00EA6EAA" w:rsidRDefault="00EA6EAA" w:rsidP="00EA6EAA">
      <w:pPr>
        <w:ind w:firstLine="708"/>
        <w:jc w:val="both"/>
        <w:rPr>
          <w:rStyle w:val="ae"/>
          <w:i w:val="0"/>
          <w:sz w:val="28"/>
          <w:szCs w:val="28"/>
        </w:rPr>
      </w:pPr>
      <w:r w:rsidRPr="005F328C">
        <w:rPr>
          <w:rStyle w:val="ae"/>
          <w:i w:val="0"/>
          <w:sz w:val="28"/>
          <w:szCs w:val="28"/>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EA6EAA" w:rsidRDefault="00EA6EAA" w:rsidP="00EA6EAA">
      <w:pPr>
        <w:ind w:firstLine="708"/>
        <w:jc w:val="both"/>
        <w:rPr>
          <w:sz w:val="23"/>
          <w:szCs w:val="23"/>
        </w:rPr>
      </w:pPr>
      <w:r w:rsidRPr="005F328C">
        <w:rPr>
          <w:sz w:val="28"/>
          <w:szCs w:val="28"/>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r>
        <w:rPr>
          <w:sz w:val="23"/>
          <w:szCs w:val="23"/>
        </w:rPr>
        <w:t>.</w:t>
      </w:r>
    </w:p>
    <w:p w:rsidR="00EA6EAA" w:rsidRDefault="00EA6EAA" w:rsidP="00EA6EAA">
      <w:pPr>
        <w:ind w:firstLine="708"/>
        <w:jc w:val="both"/>
        <w:rPr>
          <w:sz w:val="28"/>
          <w:szCs w:val="28"/>
        </w:rPr>
      </w:pPr>
      <w:r w:rsidRPr="005F328C">
        <w:rPr>
          <w:sz w:val="28"/>
          <w:szCs w:val="28"/>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EE3D3B" w:rsidRDefault="00EE3D3B" w:rsidP="00EE3D3B">
      <w:pPr>
        <w:ind w:firstLine="708"/>
        <w:jc w:val="both"/>
        <w:rPr>
          <w:sz w:val="28"/>
          <w:szCs w:val="28"/>
        </w:rPr>
      </w:pPr>
      <w:r w:rsidRPr="00EE3D3B">
        <w:rPr>
          <w:sz w:val="28"/>
          <w:szCs w:val="28"/>
        </w:rPr>
        <w:t xml:space="preserve">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w:t>
      </w:r>
      <w:proofErr w:type="gramStart"/>
      <w:r w:rsidRPr="00EE3D3B">
        <w:rPr>
          <w:sz w:val="28"/>
          <w:szCs w:val="28"/>
        </w:rPr>
        <w:t>Правила оценки соответствия объектов защиты (продукции) установленным требованиям пожарной безопасности путем независимой оценки пожарного риска &lt;4&gt;. Основные требования к организации внутреннего технического аудита и аудита по пожарной безопасности.</w:t>
      </w:r>
      <w:proofErr w:type="gramEnd"/>
      <w:r w:rsidRPr="00EE3D3B">
        <w:rPr>
          <w:sz w:val="28"/>
          <w:szCs w:val="28"/>
        </w:rPr>
        <w:t xml:space="preserve">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w:t>
      </w:r>
      <w:proofErr w:type="gramStart"/>
      <w:r w:rsidRPr="00EE3D3B">
        <w:rPr>
          <w:sz w:val="28"/>
          <w:szCs w:val="28"/>
        </w:rPr>
        <w:t>Риск-ориентированный</w:t>
      </w:r>
      <w:proofErr w:type="gramEnd"/>
      <w:r w:rsidRPr="00EE3D3B">
        <w:rPr>
          <w:sz w:val="28"/>
          <w:szCs w:val="28"/>
        </w:rPr>
        <w:t xml:space="preserve">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w:t>
      </w:r>
    </w:p>
    <w:p w:rsidR="00EE3D3B" w:rsidRPr="00EE3D3B" w:rsidRDefault="00EE3D3B" w:rsidP="00EE3D3B">
      <w:pPr>
        <w:ind w:firstLine="708"/>
        <w:jc w:val="both"/>
        <w:rPr>
          <w:sz w:val="28"/>
          <w:szCs w:val="28"/>
        </w:rPr>
      </w:pPr>
    </w:p>
    <w:p w:rsidR="00EE3D3B" w:rsidRPr="005F328C" w:rsidRDefault="00EE3D3B" w:rsidP="00EE3D3B">
      <w:pPr>
        <w:jc w:val="both"/>
        <w:rPr>
          <w:sz w:val="28"/>
          <w:szCs w:val="28"/>
        </w:rPr>
      </w:pPr>
      <w:r w:rsidRPr="00056329">
        <w:rPr>
          <w:b/>
          <w:bCs/>
          <w:sz w:val="28"/>
          <w:szCs w:val="28"/>
        </w:rPr>
        <w:t>Тема</w:t>
      </w:r>
      <w:r>
        <w:rPr>
          <w:b/>
          <w:bCs/>
          <w:sz w:val="28"/>
          <w:szCs w:val="28"/>
        </w:rPr>
        <w:t xml:space="preserve"> 1.2</w:t>
      </w:r>
      <w:r w:rsidR="00790D03">
        <w:rPr>
          <w:b/>
          <w:bCs/>
          <w:sz w:val="28"/>
          <w:szCs w:val="28"/>
        </w:rPr>
        <w:t>.</w:t>
      </w:r>
      <w:r>
        <w:rPr>
          <w:b/>
          <w:bCs/>
          <w:sz w:val="28"/>
          <w:szCs w:val="28"/>
        </w:rPr>
        <w:t xml:space="preserve"> </w:t>
      </w:r>
      <w:proofErr w:type="gramStart"/>
      <w:r w:rsidR="00D476EE">
        <w:rPr>
          <w:b/>
          <w:bCs/>
          <w:sz w:val="28"/>
          <w:szCs w:val="28"/>
        </w:rPr>
        <w:t>Практическо</w:t>
      </w:r>
      <w:r w:rsidRPr="005F328C">
        <w:rPr>
          <w:b/>
          <w:bCs/>
          <w:sz w:val="28"/>
          <w:szCs w:val="28"/>
        </w:rPr>
        <w:t>е</w:t>
      </w:r>
      <w:proofErr w:type="gramEnd"/>
      <w:r w:rsidRPr="005F328C">
        <w:rPr>
          <w:b/>
          <w:bCs/>
          <w:sz w:val="28"/>
          <w:szCs w:val="28"/>
        </w:rPr>
        <w:t xml:space="preserve"> занятия</w:t>
      </w:r>
      <w:r w:rsidR="00790D03">
        <w:rPr>
          <w:b/>
          <w:bCs/>
          <w:sz w:val="28"/>
          <w:szCs w:val="28"/>
        </w:rPr>
        <w:t>.</w:t>
      </w:r>
    </w:p>
    <w:p w:rsidR="00EE3D3B" w:rsidRPr="005F328C" w:rsidRDefault="00EE3D3B" w:rsidP="00EE3D3B">
      <w:pPr>
        <w:ind w:firstLine="708"/>
        <w:jc w:val="both"/>
        <w:rPr>
          <w:rStyle w:val="ae"/>
          <w:i w:val="0"/>
          <w:sz w:val="28"/>
          <w:szCs w:val="28"/>
        </w:rPr>
      </w:pPr>
      <w:r w:rsidRPr="005F328C">
        <w:rPr>
          <w:rStyle w:val="ae"/>
          <w:i w:val="0"/>
          <w:sz w:val="28"/>
          <w:szCs w:val="28"/>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EE3D3B" w:rsidRDefault="00EE3D3B" w:rsidP="00EE3D3B">
      <w:pPr>
        <w:jc w:val="center"/>
        <w:rPr>
          <w:b/>
          <w:sz w:val="28"/>
          <w:szCs w:val="28"/>
        </w:rPr>
      </w:pPr>
      <w:r w:rsidRPr="00EE3D3B">
        <w:rPr>
          <w:rFonts w:eastAsia="Calibri"/>
          <w:b/>
          <w:bCs/>
          <w:color w:val="000000"/>
          <w:sz w:val="28"/>
          <w:szCs w:val="28"/>
        </w:rPr>
        <w:lastRenderedPageBreak/>
        <w:t>Модуль 2</w:t>
      </w:r>
      <w:r w:rsidR="00790D03">
        <w:rPr>
          <w:rFonts w:eastAsia="Calibri"/>
          <w:b/>
          <w:bCs/>
          <w:color w:val="000000"/>
          <w:sz w:val="28"/>
          <w:szCs w:val="28"/>
        </w:rPr>
        <w:t xml:space="preserve">. </w:t>
      </w:r>
      <w:r w:rsidRPr="00EE3D3B">
        <w:rPr>
          <w:b/>
          <w:sz w:val="28"/>
          <w:szCs w:val="28"/>
        </w:rPr>
        <w:t xml:space="preserve">Общие принципы обеспечения пожарной безопасности </w:t>
      </w:r>
    </w:p>
    <w:p w:rsidR="00EE3D3B" w:rsidRPr="00EE3D3B" w:rsidRDefault="00EE3D3B" w:rsidP="00EE3D3B">
      <w:pPr>
        <w:jc w:val="center"/>
        <w:rPr>
          <w:b/>
          <w:sz w:val="28"/>
          <w:szCs w:val="28"/>
        </w:rPr>
      </w:pPr>
      <w:r w:rsidRPr="00EE3D3B">
        <w:rPr>
          <w:b/>
          <w:sz w:val="28"/>
          <w:szCs w:val="28"/>
        </w:rPr>
        <w:t>объекта защиты</w:t>
      </w:r>
    </w:p>
    <w:p w:rsidR="00EE3D3B" w:rsidRPr="00EE3D3B" w:rsidRDefault="00EE3D3B" w:rsidP="00EE3D3B">
      <w:pPr>
        <w:autoSpaceDE w:val="0"/>
        <w:autoSpaceDN w:val="0"/>
        <w:adjustRightInd w:val="0"/>
        <w:jc w:val="both"/>
        <w:rPr>
          <w:rFonts w:eastAsia="Calibri"/>
          <w:color w:val="000000"/>
          <w:sz w:val="28"/>
          <w:szCs w:val="28"/>
        </w:rPr>
      </w:pPr>
      <w:r>
        <w:rPr>
          <w:b/>
          <w:sz w:val="28"/>
          <w:szCs w:val="28"/>
        </w:rPr>
        <w:t xml:space="preserve">Тема 2. </w:t>
      </w:r>
      <w:r w:rsidRPr="00EE3D3B">
        <w:rPr>
          <w:b/>
          <w:sz w:val="28"/>
          <w:szCs w:val="28"/>
        </w:rPr>
        <w:t xml:space="preserve"> Общие принципы обеспечения пожарной безопасности объекта защиты</w:t>
      </w:r>
    </w:p>
    <w:p w:rsidR="00EE3D3B" w:rsidRPr="00EE3D3B" w:rsidRDefault="00EE3D3B" w:rsidP="00EE3D3B">
      <w:pPr>
        <w:pStyle w:val="Default"/>
        <w:ind w:firstLine="708"/>
        <w:rPr>
          <w:sz w:val="28"/>
          <w:szCs w:val="28"/>
        </w:rPr>
      </w:pPr>
      <w:r w:rsidRPr="00EE3D3B">
        <w:rPr>
          <w:sz w:val="28"/>
          <w:szCs w:val="28"/>
        </w:rPr>
        <w:t xml:space="preserve">Общие сведения о горении. Возникновение и развитие пожара. </w:t>
      </w:r>
    </w:p>
    <w:p w:rsidR="00EE3D3B" w:rsidRPr="00EE3D3B" w:rsidRDefault="00EE3D3B" w:rsidP="00EE3D3B">
      <w:pPr>
        <w:pStyle w:val="Default"/>
        <w:ind w:firstLine="708"/>
        <w:rPr>
          <w:sz w:val="28"/>
          <w:szCs w:val="28"/>
        </w:rPr>
      </w:pPr>
      <w:r w:rsidRPr="00EE3D3B">
        <w:rPr>
          <w:sz w:val="28"/>
          <w:szCs w:val="28"/>
        </w:rPr>
        <w:t xml:space="preserve">Классификация пожаров. Опасные факторы пожара. </w:t>
      </w:r>
    </w:p>
    <w:p w:rsidR="00FF728A" w:rsidRPr="00EE3D3B" w:rsidRDefault="00EE3D3B" w:rsidP="00EE3D3B">
      <w:pPr>
        <w:widowControl w:val="0"/>
        <w:autoSpaceDE w:val="0"/>
        <w:autoSpaceDN w:val="0"/>
        <w:adjustRightInd w:val="0"/>
        <w:ind w:firstLine="708"/>
        <w:jc w:val="both"/>
        <w:outlineLvl w:val="0"/>
        <w:rPr>
          <w:b/>
          <w:bCs/>
          <w:sz w:val="28"/>
          <w:szCs w:val="28"/>
        </w:rPr>
      </w:pPr>
      <w:r w:rsidRPr="00EE3D3B">
        <w:rPr>
          <w:sz w:val="28"/>
          <w:szCs w:val="28"/>
        </w:rPr>
        <w:t>Основные причины пожаров на производственных объектах.</w:t>
      </w:r>
    </w:p>
    <w:p w:rsidR="00FF728A" w:rsidRPr="00EE3D3B" w:rsidRDefault="00EE3D3B" w:rsidP="00EF06F2">
      <w:pPr>
        <w:widowControl w:val="0"/>
        <w:autoSpaceDE w:val="0"/>
        <w:autoSpaceDN w:val="0"/>
        <w:adjustRightInd w:val="0"/>
        <w:ind w:firstLine="708"/>
        <w:jc w:val="both"/>
        <w:outlineLvl w:val="0"/>
        <w:rPr>
          <w:b/>
          <w:bCs/>
          <w:sz w:val="28"/>
          <w:szCs w:val="28"/>
        </w:rPr>
      </w:pPr>
      <w:r w:rsidRPr="00EE3D3B">
        <w:rPr>
          <w:sz w:val="28"/>
          <w:szCs w:val="28"/>
        </w:rPr>
        <w:t xml:space="preserve">Цель классификации веществ и материалов по </w:t>
      </w:r>
      <w:proofErr w:type="spellStart"/>
      <w:r w:rsidRPr="00EE3D3B">
        <w:rPr>
          <w:sz w:val="28"/>
          <w:szCs w:val="28"/>
        </w:rPr>
        <w:t>пожаровзрывоопасности</w:t>
      </w:r>
      <w:proofErr w:type="spellEnd"/>
      <w:r w:rsidRPr="00EE3D3B">
        <w:rPr>
          <w:sz w:val="28"/>
          <w:szCs w:val="28"/>
        </w:rPr>
        <w:t xml:space="preserve"> и пожарной опасности. Номенклатура показателей, классификация </w:t>
      </w:r>
      <w:proofErr w:type="spellStart"/>
      <w:r w:rsidRPr="00EE3D3B">
        <w:rPr>
          <w:sz w:val="28"/>
          <w:szCs w:val="28"/>
        </w:rPr>
        <w:t>пожаровзрывоопасности</w:t>
      </w:r>
      <w:proofErr w:type="spellEnd"/>
      <w:r w:rsidRPr="00EE3D3B">
        <w:rPr>
          <w:sz w:val="28"/>
          <w:szCs w:val="28"/>
        </w:rPr>
        <w:t xml:space="preserve">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Ф5.</w:t>
      </w:r>
    </w:p>
    <w:p w:rsidR="00FF728A" w:rsidRDefault="00EF06F2" w:rsidP="00EF06F2">
      <w:pPr>
        <w:widowControl w:val="0"/>
        <w:autoSpaceDE w:val="0"/>
        <w:autoSpaceDN w:val="0"/>
        <w:adjustRightInd w:val="0"/>
        <w:jc w:val="both"/>
        <w:outlineLvl w:val="0"/>
        <w:rPr>
          <w:sz w:val="28"/>
          <w:szCs w:val="28"/>
        </w:rPr>
      </w:pPr>
      <w:r w:rsidRPr="00EF06F2">
        <w:rPr>
          <w:sz w:val="28"/>
          <w:szCs w:val="28"/>
        </w:rPr>
        <w:t xml:space="preserve">Осуществление проверки качества огнезащитной обработки (пропитки) защищаемых материалов, изделий и конструкций. Методы </w:t>
      </w:r>
      <w:proofErr w:type="gramStart"/>
      <w:r w:rsidRPr="00EF06F2">
        <w:rPr>
          <w:sz w:val="28"/>
          <w:szCs w:val="28"/>
        </w:rPr>
        <w:t>контроля за</w:t>
      </w:r>
      <w:proofErr w:type="gramEnd"/>
      <w:r w:rsidRPr="00EF06F2">
        <w:rPr>
          <w:sz w:val="28"/>
          <w:szCs w:val="28"/>
        </w:rPr>
        <w:t xml:space="preserve"> соблюдением нормативных требований при эксплуатации </w:t>
      </w:r>
      <w:proofErr w:type="spellStart"/>
      <w:r w:rsidRPr="00EF06F2">
        <w:rPr>
          <w:sz w:val="28"/>
          <w:szCs w:val="28"/>
        </w:rPr>
        <w:t>огнезащищенных</w:t>
      </w:r>
      <w:proofErr w:type="spellEnd"/>
      <w:r w:rsidR="00790D03">
        <w:rPr>
          <w:sz w:val="28"/>
          <w:szCs w:val="28"/>
        </w:rPr>
        <w:t xml:space="preserve"> </w:t>
      </w:r>
      <w:r w:rsidRPr="00EF06F2">
        <w:rPr>
          <w:sz w:val="28"/>
          <w:szCs w:val="28"/>
        </w:rPr>
        <w:t>объектов либо объектов, подлежащих огнезащите. Особенности подтверждения соответствия средств огнезащиты.</w:t>
      </w:r>
    </w:p>
    <w:p w:rsidR="00EF06F2" w:rsidRPr="00EF06F2" w:rsidRDefault="00EF06F2" w:rsidP="00EF06F2">
      <w:pPr>
        <w:widowControl w:val="0"/>
        <w:autoSpaceDE w:val="0"/>
        <w:autoSpaceDN w:val="0"/>
        <w:adjustRightInd w:val="0"/>
        <w:ind w:firstLine="708"/>
        <w:jc w:val="both"/>
        <w:outlineLvl w:val="0"/>
        <w:rPr>
          <w:b/>
          <w:bCs/>
          <w:sz w:val="28"/>
          <w:szCs w:val="28"/>
        </w:rPr>
      </w:pPr>
      <w:r w:rsidRPr="00EF06F2">
        <w:rPr>
          <w:sz w:val="28"/>
          <w:szCs w:val="28"/>
        </w:rPr>
        <w:t>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rsidR="00FF728A" w:rsidRDefault="00EF06F2" w:rsidP="00EF06F2">
      <w:pPr>
        <w:widowControl w:val="0"/>
        <w:autoSpaceDE w:val="0"/>
        <w:autoSpaceDN w:val="0"/>
        <w:adjustRightInd w:val="0"/>
        <w:ind w:firstLine="708"/>
        <w:jc w:val="both"/>
        <w:outlineLvl w:val="0"/>
        <w:rPr>
          <w:sz w:val="28"/>
          <w:szCs w:val="28"/>
        </w:rPr>
      </w:pPr>
      <w:r w:rsidRPr="00EF06F2">
        <w:rPr>
          <w:sz w:val="28"/>
          <w:szCs w:val="28"/>
        </w:rPr>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rsidR="00EF06F2" w:rsidRPr="00EF06F2" w:rsidRDefault="00EF06F2" w:rsidP="00EF06F2">
      <w:pPr>
        <w:widowControl w:val="0"/>
        <w:autoSpaceDE w:val="0"/>
        <w:autoSpaceDN w:val="0"/>
        <w:adjustRightInd w:val="0"/>
        <w:ind w:firstLine="708"/>
        <w:jc w:val="both"/>
        <w:outlineLvl w:val="0"/>
        <w:rPr>
          <w:b/>
          <w:bCs/>
          <w:sz w:val="28"/>
          <w:szCs w:val="28"/>
        </w:rPr>
      </w:pPr>
      <w:r w:rsidRPr="00EF06F2">
        <w:rPr>
          <w:sz w:val="28"/>
          <w:szCs w:val="28"/>
        </w:rPr>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rsidR="00FF728A" w:rsidRDefault="00EF06F2" w:rsidP="00EF06F2">
      <w:pPr>
        <w:widowControl w:val="0"/>
        <w:autoSpaceDE w:val="0"/>
        <w:autoSpaceDN w:val="0"/>
        <w:adjustRightInd w:val="0"/>
        <w:ind w:firstLine="708"/>
        <w:jc w:val="both"/>
        <w:outlineLvl w:val="0"/>
        <w:rPr>
          <w:sz w:val="28"/>
          <w:szCs w:val="28"/>
        </w:rPr>
      </w:pPr>
      <w:r w:rsidRPr="00EF06F2">
        <w:rPr>
          <w:sz w:val="28"/>
          <w:szCs w:val="28"/>
        </w:rPr>
        <w:t xml:space="preserve">Цель классификации зданий, сооружений и помещений по пожарной и взрывопожарной 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w:t>
      </w:r>
      <w:r w:rsidRPr="00EF06F2">
        <w:rPr>
          <w:sz w:val="28"/>
          <w:szCs w:val="28"/>
        </w:rPr>
        <w:lastRenderedPageBreak/>
        <w:t>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rsidR="00EF06F2" w:rsidRPr="00EF06F2" w:rsidRDefault="00EF06F2" w:rsidP="00EF06F2">
      <w:pPr>
        <w:pStyle w:val="Default"/>
        <w:ind w:firstLine="708"/>
        <w:jc w:val="both"/>
        <w:rPr>
          <w:sz w:val="28"/>
          <w:szCs w:val="28"/>
        </w:rPr>
      </w:pPr>
      <w:r w:rsidRPr="00EF06F2">
        <w:rPr>
          <w:sz w:val="28"/>
          <w:szCs w:val="28"/>
        </w:rPr>
        <w:t xml:space="preserve">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 </w:t>
      </w:r>
    </w:p>
    <w:p w:rsidR="00FF728A" w:rsidRPr="00EF06F2" w:rsidRDefault="00EF06F2" w:rsidP="00EF06F2">
      <w:pPr>
        <w:widowControl w:val="0"/>
        <w:autoSpaceDE w:val="0"/>
        <w:autoSpaceDN w:val="0"/>
        <w:adjustRightInd w:val="0"/>
        <w:ind w:firstLine="708"/>
        <w:jc w:val="both"/>
        <w:outlineLvl w:val="0"/>
        <w:rPr>
          <w:b/>
          <w:bCs/>
          <w:sz w:val="28"/>
          <w:szCs w:val="28"/>
        </w:rPr>
      </w:pPr>
      <w:r w:rsidRPr="00EF06F2">
        <w:rPr>
          <w:sz w:val="28"/>
          <w:szCs w:val="28"/>
        </w:rPr>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FF728A" w:rsidRDefault="00EF06F2" w:rsidP="00A00336">
      <w:pPr>
        <w:widowControl w:val="0"/>
        <w:autoSpaceDE w:val="0"/>
        <w:autoSpaceDN w:val="0"/>
        <w:adjustRightInd w:val="0"/>
        <w:ind w:firstLine="708"/>
        <w:jc w:val="both"/>
        <w:outlineLvl w:val="0"/>
        <w:rPr>
          <w:sz w:val="28"/>
          <w:szCs w:val="28"/>
        </w:rPr>
      </w:pPr>
      <w:r w:rsidRPr="00A00336">
        <w:rPr>
          <w:sz w:val="28"/>
          <w:szCs w:val="28"/>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A00336">
        <w:rPr>
          <w:sz w:val="28"/>
          <w:szCs w:val="28"/>
        </w:rPr>
        <w:t>конденсатопроводов</w:t>
      </w:r>
      <w:proofErr w:type="spellEnd"/>
      <w:r w:rsidRPr="00A00336">
        <w:rPr>
          <w:sz w:val="28"/>
          <w:szCs w:val="28"/>
        </w:rPr>
        <w:t xml:space="preserve"> до соседних объектов защиты. Противопожарные расстояния от автомобильных стоянок до граничащих с ними объектов защиты</w:t>
      </w:r>
      <w:r w:rsidR="00A00336">
        <w:rPr>
          <w:sz w:val="28"/>
          <w:szCs w:val="28"/>
        </w:rPr>
        <w:t>.</w:t>
      </w:r>
    </w:p>
    <w:p w:rsidR="00A00336" w:rsidRDefault="00A00336" w:rsidP="00A00336">
      <w:pPr>
        <w:widowControl w:val="0"/>
        <w:autoSpaceDE w:val="0"/>
        <w:autoSpaceDN w:val="0"/>
        <w:adjustRightInd w:val="0"/>
        <w:ind w:firstLine="708"/>
        <w:jc w:val="both"/>
        <w:outlineLvl w:val="0"/>
        <w:rPr>
          <w:sz w:val="28"/>
          <w:szCs w:val="28"/>
        </w:rPr>
      </w:pPr>
      <w:r w:rsidRPr="00A00336">
        <w:rPr>
          <w:sz w:val="28"/>
          <w:szCs w:val="28"/>
        </w:rPr>
        <w:t>Виды и порядок проведения пожароопасных работ. Причины возникновения пожаров. Меры пожарной безопасности.</w:t>
      </w:r>
    </w:p>
    <w:p w:rsidR="00A00336" w:rsidRPr="00A00336" w:rsidRDefault="00A00336" w:rsidP="00A00336">
      <w:pPr>
        <w:widowControl w:val="0"/>
        <w:autoSpaceDE w:val="0"/>
        <w:autoSpaceDN w:val="0"/>
        <w:adjustRightInd w:val="0"/>
        <w:ind w:firstLine="708"/>
        <w:jc w:val="both"/>
        <w:outlineLvl w:val="0"/>
        <w:rPr>
          <w:b/>
          <w:bCs/>
          <w:sz w:val="28"/>
          <w:szCs w:val="28"/>
        </w:rPr>
      </w:pPr>
      <w:r w:rsidRPr="00A00336">
        <w:rPr>
          <w:sz w:val="28"/>
          <w:szCs w:val="28"/>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A00336">
        <w:rPr>
          <w:sz w:val="28"/>
          <w:szCs w:val="28"/>
        </w:rPr>
        <w:t>извещателей</w:t>
      </w:r>
      <w:proofErr w:type="spellEnd"/>
      <w:r w:rsidRPr="00A00336">
        <w:rPr>
          <w:sz w:val="28"/>
          <w:szCs w:val="28"/>
        </w:rPr>
        <w:t xml:space="preserve"> в жилых помещениях.</w:t>
      </w:r>
    </w:p>
    <w:p w:rsidR="00FF728A" w:rsidRPr="00A00336" w:rsidRDefault="00FF728A" w:rsidP="00EF06F2">
      <w:pPr>
        <w:widowControl w:val="0"/>
        <w:autoSpaceDE w:val="0"/>
        <w:autoSpaceDN w:val="0"/>
        <w:adjustRightInd w:val="0"/>
        <w:jc w:val="both"/>
        <w:outlineLvl w:val="0"/>
        <w:rPr>
          <w:b/>
          <w:bCs/>
          <w:sz w:val="28"/>
          <w:szCs w:val="28"/>
        </w:rPr>
      </w:pPr>
    </w:p>
    <w:p w:rsidR="00A00336" w:rsidRDefault="00A00336" w:rsidP="00A00336">
      <w:pPr>
        <w:jc w:val="center"/>
        <w:rPr>
          <w:b/>
          <w:sz w:val="28"/>
          <w:szCs w:val="28"/>
        </w:rPr>
      </w:pPr>
      <w:r w:rsidRPr="00EE3D3B">
        <w:rPr>
          <w:rFonts w:eastAsia="Calibri"/>
          <w:b/>
          <w:bCs/>
          <w:color w:val="000000"/>
          <w:sz w:val="28"/>
          <w:szCs w:val="28"/>
        </w:rPr>
        <w:t xml:space="preserve">Модуль </w:t>
      </w:r>
      <w:r>
        <w:rPr>
          <w:rFonts w:eastAsia="Calibri"/>
          <w:b/>
          <w:bCs/>
          <w:color w:val="000000"/>
          <w:sz w:val="28"/>
          <w:szCs w:val="28"/>
        </w:rPr>
        <w:t>3</w:t>
      </w:r>
      <w:r w:rsidR="00790D03">
        <w:rPr>
          <w:rFonts w:eastAsia="Calibri"/>
          <w:b/>
          <w:bCs/>
          <w:color w:val="000000"/>
          <w:sz w:val="28"/>
          <w:szCs w:val="28"/>
        </w:rPr>
        <w:t xml:space="preserve">. </w:t>
      </w:r>
      <w:r w:rsidRPr="00A00336">
        <w:rPr>
          <w:b/>
          <w:sz w:val="28"/>
          <w:szCs w:val="28"/>
        </w:rPr>
        <w:t>Система предотвращения пожаров</w:t>
      </w:r>
      <w:r w:rsidR="00790D03">
        <w:rPr>
          <w:b/>
          <w:sz w:val="28"/>
          <w:szCs w:val="28"/>
        </w:rPr>
        <w:t>.</w:t>
      </w:r>
    </w:p>
    <w:p w:rsidR="00A00336" w:rsidRDefault="00A00336" w:rsidP="00A00336">
      <w:pPr>
        <w:autoSpaceDE w:val="0"/>
        <w:autoSpaceDN w:val="0"/>
        <w:adjustRightInd w:val="0"/>
        <w:jc w:val="both"/>
        <w:rPr>
          <w:b/>
          <w:sz w:val="28"/>
          <w:szCs w:val="28"/>
        </w:rPr>
      </w:pPr>
      <w:r>
        <w:rPr>
          <w:b/>
          <w:sz w:val="28"/>
          <w:szCs w:val="28"/>
        </w:rPr>
        <w:t xml:space="preserve">Тема 3. </w:t>
      </w:r>
      <w:r w:rsidRPr="00A00336">
        <w:rPr>
          <w:b/>
          <w:sz w:val="28"/>
          <w:szCs w:val="28"/>
        </w:rPr>
        <w:t>Система предотвращения пожаров</w:t>
      </w:r>
      <w:r w:rsidR="00790D03">
        <w:rPr>
          <w:b/>
          <w:sz w:val="28"/>
          <w:szCs w:val="28"/>
        </w:rPr>
        <w:t>.</w:t>
      </w:r>
    </w:p>
    <w:p w:rsidR="00A00336" w:rsidRPr="00A00336" w:rsidRDefault="00A00336" w:rsidP="00A00336">
      <w:pPr>
        <w:autoSpaceDE w:val="0"/>
        <w:autoSpaceDN w:val="0"/>
        <w:adjustRightInd w:val="0"/>
        <w:ind w:firstLine="708"/>
        <w:jc w:val="both"/>
        <w:rPr>
          <w:rFonts w:eastAsia="Calibri"/>
          <w:b/>
          <w:color w:val="000000"/>
          <w:sz w:val="28"/>
          <w:szCs w:val="28"/>
        </w:rPr>
      </w:pPr>
      <w:r w:rsidRPr="00A00336">
        <w:rPr>
          <w:sz w:val="28"/>
          <w:szCs w:val="28"/>
        </w:rPr>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rsidR="00A00336" w:rsidRPr="00A00336" w:rsidRDefault="00A00336" w:rsidP="00A00336">
      <w:pPr>
        <w:ind w:firstLine="708"/>
        <w:jc w:val="both"/>
        <w:rPr>
          <w:b/>
          <w:sz w:val="28"/>
          <w:szCs w:val="28"/>
        </w:rPr>
      </w:pPr>
      <w:r w:rsidRPr="00A00336">
        <w:rPr>
          <w:sz w:val="28"/>
          <w:szCs w:val="28"/>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FF728A" w:rsidRPr="00A00336" w:rsidRDefault="00FF728A" w:rsidP="00A00336">
      <w:pPr>
        <w:widowControl w:val="0"/>
        <w:autoSpaceDE w:val="0"/>
        <w:autoSpaceDN w:val="0"/>
        <w:adjustRightInd w:val="0"/>
        <w:outlineLvl w:val="0"/>
        <w:rPr>
          <w:b/>
          <w:bCs/>
          <w:sz w:val="28"/>
          <w:szCs w:val="28"/>
        </w:rPr>
      </w:pPr>
    </w:p>
    <w:p w:rsidR="00A00336" w:rsidRDefault="00A00336" w:rsidP="00A00336">
      <w:pPr>
        <w:jc w:val="center"/>
        <w:rPr>
          <w:b/>
          <w:sz w:val="28"/>
          <w:szCs w:val="28"/>
        </w:rPr>
      </w:pPr>
      <w:r w:rsidRPr="00EE3D3B">
        <w:rPr>
          <w:rFonts w:eastAsia="Calibri"/>
          <w:b/>
          <w:bCs/>
          <w:color w:val="000000"/>
          <w:sz w:val="28"/>
          <w:szCs w:val="28"/>
        </w:rPr>
        <w:t xml:space="preserve">Модуль </w:t>
      </w:r>
      <w:r>
        <w:rPr>
          <w:rFonts w:eastAsia="Calibri"/>
          <w:b/>
          <w:bCs/>
          <w:color w:val="000000"/>
          <w:sz w:val="28"/>
          <w:szCs w:val="28"/>
        </w:rPr>
        <w:t>4</w:t>
      </w:r>
      <w:r w:rsidR="00790D03">
        <w:rPr>
          <w:rFonts w:eastAsia="Calibri"/>
          <w:b/>
          <w:bCs/>
          <w:color w:val="000000"/>
          <w:sz w:val="28"/>
          <w:szCs w:val="28"/>
        </w:rPr>
        <w:t xml:space="preserve">. </w:t>
      </w:r>
      <w:r w:rsidRPr="00A00336">
        <w:rPr>
          <w:b/>
          <w:sz w:val="28"/>
          <w:szCs w:val="28"/>
        </w:rPr>
        <w:t>Система противопожарной защиты</w:t>
      </w:r>
      <w:r w:rsidR="00790D03">
        <w:rPr>
          <w:b/>
          <w:sz w:val="28"/>
          <w:szCs w:val="28"/>
        </w:rPr>
        <w:t>.</w:t>
      </w:r>
    </w:p>
    <w:p w:rsidR="00FF728A" w:rsidRPr="00EF36C3" w:rsidRDefault="00A00336" w:rsidP="00EF36C3">
      <w:pPr>
        <w:autoSpaceDE w:val="0"/>
        <w:autoSpaceDN w:val="0"/>
        <w:adjustRightInd w:val="0"/>
        <w:jc w:val="both"/>
        <w:rPr>
          <w:b/>
          <w:bCs/>
          <w:sz w:val="28"/>
          <w:szCs w:val="28"/>
        </w:rPr>
      </w:pPr>
      <w:r>
        <w:rPr>
          <w:b/>
          <w:sz w:val="28"/>
          <w:szCs w:val="28"/>
        </w:rPr>
        <w:t xml:space="preserve">Тема 4.1 </w:t>
      </w:r>
      <w:r w:rsidR="00EF36C3" w:rsidRPr="00EF36C3">
        <w:rPr>
          <w:b/>
          <w:sz w:val="28"/>
          <w:szCs w:val="28"/>
        </w:rPr>
        <w:t>Система противопожарной защиты</w:t>
      </w:r>
      <w:r w:rsidR="00790D03">
        <w:rPr>
          <w:b/>
          <w:sz w:val="28"/>
          <w:szCs w:val="28"/>
        </w:rPr>
        <w:t>.</w:t>
      </w:r>
    </w:p>
    <w:p w:rsidR="00FF728A" w:rsidRDefault="00EF36C3" w:rsidP="00EF36C3">
      <w:pPr>
        <w:widowControl w:val="0"/>
        <w:autoSpaceDE w:val="0"/>
        <w:autoSpaceDN w:val="0"/>
        <w:adjustRightInd w:val="0"/>
        <w:ind w:firstLine="708"/>
        <w:jc w:val="both"/>
        <w:outlineLvl w:val="0"/>
        <w:rPr>
          <w:sz w:val="28"/>
          <w:szCs w:val="28"/>
        </w:rPr>
      </w:pPr>
      <w:r w:rsidRPr="00EF36C3">
        <w:rPr>
          <w:sz w:val="28"/>
          <w:szCs w:val="28"/>
        </w:rPr>
        <w:t xml:space="preserve">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w:t>
      </w:r>
      <w:r w:rsidRPr="00EF36C3">
        <w:rPr>
          <w:sz w:val="28"/>
          <w:szCs w:val="28"/>
        </w:rPr>
        <w:lastRenderedPageBreak/>
        <w:t>порядку организации и содержания систем и сре</w:t>
      </w:r>
      <w:proofErr w:type="gramStart"/>
      <w:r w:rsidRPr="00EF36C3">
        <w:rPr>
          <w:sz w:val="28"/>
          <w:szCs w:val="28"/>
        </w:rPr>
        <w:t>дств пр</w:t>
      </w:r>
      <w:proofErr w:type="gramEnd"/>
      <w:r w:rsidRPr="00EF36C3">
        <w:rPr>
          <w:sz w:val="28"/>
          <w:szCs w:val="28"/>
        </w:rPr>
        <w:t>отивопожарной защиты объекта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w:t>
      </w:r>
      <w:proofErr w:type="gramStart"/>
      <w:r w:rsidRPr="00EF36C3">
        <w:rPr>
          <w:sz w:val="28"/>
          <w:szCs w:val="28"/>
        </w:rPr>
        <w:t>дств пр</w:t>
      </w:r>
      <w:proofErr w:type="gramEnd"/>
      <w:r w:rsidRPr="00EF36C3">
        <w:rPr>
          <w:sz w:val="28"/>
          <w:szCs w:val="28"/>
        </w:rPr>
        <w:t>отивопожарной защиты объекта.</w:t>
      </w:r>
    </w:p>
    <w:p w:rsidR="00EF36C3" w:rsidRDefault="00EF36C3" w:rsidP="00EF36C3">
      <w:pPr>
        <w:widowControl w:val="0"/>
        <w:autoSpaceDE w:val="0"/>
        <w:autoSpaceDN w:val="0"/>
        <w:adjustRightInd w:val="0"/>
        <w:ind w:firstLine="708"/>
        <w:jc w:val="both"/>
        <w:outlineLvl w:val="0"/>
        <w:rPr>
          <w:sz w:val="28"/>
          <w:szCs w:val="28"/>
        </w:rPr>
      </w:pPr>
      <w:r w:rsidRPr="00EF36C3">
        <w:rPr>
          <w:sz w:val="28"/>
          <w:szCs w:val="28"/>
        </w:rPr>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w:t>
      </w:r>
    </w:p>
    <w:p w:rsidR="00EF36C3" w:rsidRPr="00EF36C3" w:rsidRDefault="00EF36C3" w:rsidP="00EF36C3">
      <w:pPr>
        <w:widowControl w:val="0"/>
        <w:autoSpaceDE w:val="0"/>
        <w:autoSpaceDN w:val="0"/>
        <w:adjustRightInd w:val="0"/>
        <w:ind w:firstLine="708"/>
        <w:jc w:val="both"/>
        <w:outlineLvl w:val="0"/>
        <w:rPr>
          <w:b/>
          <w:bCs/>
          <w:sz w:val="28"/>
          <w:szCs w:val="28"/>
        </w:rPr>
      </w:pPr>
      <w:r w:rsidRPr="00EF36C3">
        <w:rPr>
          <w:sz w:val="28"/>
          <w:szCs w:val="28"/>
        </w:rPr>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rsidR="00FF728A" w:rsidRPr="00EF36C3" w:rsidRDefault="00EF36C3" w:rsidP="00EF36C3">
      <w:pPr>
        <w:widowControl w:val="0"/>
        <w:tabs>
          <w:tab w:val="left" w:pos="8655"/>
        </w:tabs>
        <w:autoSpaceDE w:val="0"/>
        <w:autoSpaceDN w:val="0"/>
        <w:adjustRightInd w:val="0"/>
        <w:ind w:firstLine="851"/>
        <w:jc w:val="both"/>
        <w:outlineLvl w:val="0"/>
        <w:rPr>
          <w:b/>
          <w:bCs/>
          <w:sz w:val="28"/>
          <w:szCs w:val="28"/>
        </w:rPr>
      </w:pPr>
      <w:r w:rsidRPr="00EF36C3">
        <w:rPr>
          <w:sz w:val="28"/>
          <w:szCs w:val="28"/>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w:t>
      </w:r>
      <w:r w:rsidRPr="00EF36C3">
        <w:rPr>
          <w:b/>
          <w:bCs/>
          <w:sz w:val="28"/>
          <w:szCs w:val="28"/>
        </w:rPr>
        <w:tab/>
      </w:r>
    </w:p>
    <w:p w:rsidR="00FF728A" w:rsidRPr="00EF36C3" w:rsidRDefault="00EF36C3" w:rsidP="00EF36C3">
      <w:pPr>
        <w:widowControl w:val="0"/>
        <w:autoSpaceDE w:val="0"/>
        <w:autoSpaceDN w:val="0"/>
        <w:adjustRightInd w:val="0"/>
        <w:ind w:firstLine="708"/>
        <w:jc w:val="both"/>
        <w:outlineLvl w:val="0"/>
        <w:rPr>
          <w:b/>
          <w:bCs/>
          <w:sz w:val="28"/>
          <w:szCs w:val="28"/>
        </w:rPr>
      </w:pPr>
      <w:r w:rsidRPr="00EF36C3">
        <w:rPr>
          <w:sz w:val="28"/>
          <w:szCs w:val="28"/>
        </w:rPr>
        <w:t>Назначение противодымной защиты.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Порядок и последовательность проведения приемосдаточных и периодических испытаний систем приточно-вытяжной противодымной вентиляции.</w:t>
      </w:r>
    </w:p>
    <w:p w:rsidR="00FF728A" w:rsidRPr="00EF36C3" w:rsidRDefault="00EF36C3" w:rsidP="00EF36C3">
      <w:pPr>
        <w:widowControl w:val="0"/>
        <w:autoSpaceDE w:val="0"/>
        <w:autoSpaceDN w:val="0"/>
        <w:adjustRightInd w:val="0"/>
        <w:ind w:firstLine="708"/>
        <w:jc w:val="both"/>
        <w:outlineLvl w:val="0"/>
        <w:rPr>
          <w:b/>
          <w:bCs/>
          <w:sz w:val="28"/>
          <w:szCs w:val="28"/>
        </w:rPr>
      </w:pPr>
      <w:r w:rsidRPr="00EF36C3">
        <w:rPr>
          <w:sz w:val="28"/>
          <w:szCs w:val="28"/>
        </w:rPr>
        <w:lastRenderedPageBreak/>
        <w:t>Классификация и область применения первичных средств пожаротушения. Переносные и</w:t>
      </w:r>
      <w:r w:rsidR="00790D03">
        <w:rPr>
          <w:sz w:val="28"/>
          <w:szCs w:val="28"/>
        </w:rPr>
        <w:t xml:space="preserve"> </w:t>
      </w:r>
      <w:r w:rsidRPr="00EF36C3">
        <w:rPr>
          <w:sz w:val="28"/>
          <w:szCs w:val="28"/>
        </w:rPr>
        <w:t>передвижные, малогабаритные и само</w:t>
      </w:r>
      <w:r w:rsidR="00790D03">
        <w:rPr>
          <w:sz w:val="28"/>
          <w:szCs w:val="28"/>
        </w:rPr>
        <w:t xml:space="preserve"> </w:t>
      </w:r>
      <w:r w:rsidRPr="00EF36C3">
        <w:rPr>
          <w:sz w:val="28"/>
          <w:szCs w:val="28"/>
        </w:rPr>
        <w:t>срабатывающие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rsidR="00FF728A" w:rsidRPr="00E02D29" w:rsidRDefault="00E02D29" w:rsidP="00E02D29">
      <w:pPr>
        <w:widowControl w:val="0"/>
        <w:autoSpaceDE w:val="0"/>
        <w:autoSpaceDN w:val="0"/>
        <w:adjustRightInd w:val="0"/>
        <w:ind w:firstLine="708"/>
        <w:jc w:val="both"/>
        <w:outlineLvl w:val="0"/>
        <w:rPr>
          <w:b/>
          <w:bCs/>
          <w:sz w:val="28"/>
          <w:szCs w:val="28"/>
        </w:rPr>
      </w:pPr>
      <w:r w:rsidRPr="00E02D29">
        <w:rPr>
          <w:sz w:val="28"/>
          <w:szCs w:val="28"/>
        </w:rPr>
        <w:t>Требования по оснащению помещений, зданий и сооружений класса функциональной пожарной опасности Ф5 автоматическими установками пожарной сигнализации и (или) пожаротушения.</w:t>
      </w:r>
    </w:p>
    <w:p w:rsidR="00FF728A" w:rsidRPr="00E02D29" w:rsidRDefault="00E02D29" w:rsidP="00E02D29">
      <w:pPr>
        <w:widowControl w:val="0"/>
        <w:autoSpaceDE w:val="0"/>
        <w:autoSpaceDN w:val="0"/>
        <w:adjustRightInd w:val="0"/>
        <w:ind w:firstLine="708"/>
        <w:jc w:val="both"/>
        <w:outlineLvl w:val="0"/>
        <w:rPr>
          <w:b/>
          <w:bCs/>
          <w:sz w:val="28"/>
          <w:szCs w:val="28"/>
        </w:rPr>
      </w:pPr>
      <w:r w:rsidRPr="00E02D29">
        <w:rPr>
          <w:sz w:val="28"/>
          <w:szCs w:val="28"/>
        </w:rPr>
        <w:t>Назначение, область применения пожарного оборудования (пожарные гидранты</w:t>
      </w:r>
      <w:proofErr w:type="gramStart"/>
      <w:r w:rsidRPr="00E02D29">
        <w:rPr>
          <w:sz w:val="28"/>
          <w:szCs w:val="28"/>
        </w:rPr>
        <w:t>,г</w:t>
      </w:r>
      <w:proofErr w:type="gramEnd"/>
      <w:r w:rsidRPr="00E02D29">
        <w:rPr>
          <w:sz w:val="28"/>
          <w:szCs w:val="28"/>
        </w:rPr>
        <w:t>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FF728A" w:rsidRPr="00E02D29" w:rsidRDefault="00E02D29" w:rsidP="00E02D29">
      <w:pPr>
        <w:widowControl w:val="0"/>
        <w:autoSpaceDE w:val="0"/>
        <w:autoSpaceDN w:val="0"/>
        <w:adjustRightInd w:val="0"/>
        <w:ind w:firstLine="708"/>
        <w:jc w:val="both"/>
        <w:outlineLvl w:val="0"/>
        <w:rPr>
          <w:b/>
          <w:bCs/>
          <w:sz w:val="28"/>
          <w:szCs w:val="28"/>
        </w:rPr>
      </w:pPr>
      <w:r w:rsidRPr="00E02D29">
        <w:rPr>
          <w:sz w:val="28"/>
          <w:szCs w:val="28"/>
        </w:rPr>
        <w:t xml:space="preserve">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w:t>
      </w:r>
      <w:proofErr w:type="gramStart"/>
      <w:r w:rsidRPr="00E02D29">
        <w:rPr>
          <w:sz w:val="28"/>
          <w:szCs w:val="28"/>
        </w:rPr>
        <w:t>проверок работоспособности системы противопожарного водоснабжения объекта</w:t>
      </w:r>
      <w:proofErr w:type="gramEnd"/>
      <w:r w:rsidRPr="00E02D29">
        <w:rPr>
          <w:sz w:val="28"/>
          <w:szCs w:val="28"/>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FF728A" w:rsidRPr="00E02D29" w:rsidRDefault="00E02D29" w:rsidP="00E02D29">
      <w:pPr>
        <w:widowControl w:val="0"/>
        <w:autoSpaceDE w:val="0"/>
        <w:autoSpaceDN w:val="0"/>
        <w:adjustRightInd w:val="0"/>
        <w:ind w:firstLine="708"/>
        <w:jc w:val="both"/>
        <w:outlineLvl w:val="0"/>
        <w:rPr>
          <w:b/>
          <w:bCs/>
          <w:sz w:val="28"/>
          <w:szCs w:val="28"/>
        </w:rPr>
      </w:pPr>
      <w:r w:rsidRPr="00E02D29">
        <w:rPr>
          <w:sz w:val="28"/>
          <w:szCs w:val="28"/>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w:t>
      </w:r>
    </w:p>
    <w:p w:rsidR="00FF728A" w:rsidRDefault="00FF728A" w:rsidP="00E02D29">
      <w:pPr>
        <w:widowControl w:val="0"/>
        <w:autoSpaceDE w:val="0"/>
        <w:autoSpaceDN w:val="0"/>
        <w:adjustRightInd w:val="0"/>
        <w:jc w:val="both"/>
        <w:outlineLvl w:val="0"/>
        <w:rPr>
          <w:b/>
          <w:bCs/>
          <w:sz w:val="28"/>
          <w:szCs w:val="28"/>
        </w:rPr>
      </w:pPr>
    </w:p>
    <w:p w:rsidR="00E02D29" w:rsidRPr="00E02D29" w:rsidRDefault="00F950AD" w:rsidP="00E02D29">
      <w:pPr>
        <w:autoSpaceDE w:val="0"/>
        <w:autoSpaceDN w:val="0"/>
        <w:adjustRightInd w:val="0"/>
        <w:rPr>
          <w:rFonts w:eastAsia="Calibri"/>
          <w:color w:val="000000"/>
          <w:sz w:val="28"/>
          <w:szCs w:val="28"/>
        </w:rPr>
      </w:pPr>
      <w:r>
        <w:rPr>
          <w:rFonts w:eastAsia="Calibri"/>
          <w:b/>
          <w:bCs/>
          <w:color w:val="000000"/>
          <w:sz w:val="28"/>
          <w:szCs w:val="28"/>
        </w:rPr>
        <w:t>Тема 4.2</w:t>
      </w:r>
      <w:r w:rsidR="00790D03">
        <w:rPr>
          <w:rFonts w:eastAsia="Calibri"/>
          <w:b/>
          <w:bCs/>
          <w:color w:val="000000"/>
          <w:sz w:val="28"/>
          <w:szCs w:val="28"/>
        </w:rPr>
        <w:t>.</w:t>
      </w:r>
      <w:r w:rsidR="00E02D29" w:rsidRPr="00E02D29">
        <w:rPr>
          <w:rFonts w:eastAsia="Calibri"/>
          <w:b/>
          <w:bCs/>
          <w:color w:val="000000"/>
          <w:sz w:val="28"/>
          <w:szCs w:val="28"/>
        </w:rPr>
        <w:t xml:space="preserve"> Практическое занятие</w:t>
      </w:r>
      <w:r w:rsidR="00790D03">
        <w:rPr>
          <w:rFonts w:eastAsia="Calibri"/>
          <w:b/>
          <w:bCs/>
          <w:color w:val="000000"/>
          <w:sz w:val="28"/>
          <w:szCs w:val="28"/>
        </w:rPr>
        <w:t>.</w:t>
      </w:r>
      <w:r w:rsidR="00E02D29" w:rsidRPr="00E02D29">
        <w:rPr>
          <w:rFonts w:eastAsia="Calibri"/>
          <w:b/>
          <w:bCs/>
          <w:color w:val="000000"/>
          <w:sz w:val="28"/>
          <w:szCs w:val="28"/>
        </w:rPr>
        <w:t xml:space="preserve"> </w:t>
      </w:r>
    </w:p>
    <w:p w:rsidR="00E02D29" w:rsidRPr="00E02D29" w:rsidRDefault="00E02D29" w:rsidP="00E02D29">
      <w:pPr>
        <w:widowControl w:val="0"/>
        <w:autoSpaceDE w:val="0"/>
        <w:autoSpaceDN w:val="0"/>
        <w:adjustRightInd w:val="0"/>
        <w:ind w:firstLine="708"/>
        <w:jc w:val="both"/>
        <w:outlineLvl w:val="0"/>
        <w:rPr>
          <w:b/>
          <w:bCs/>
          <w:sz w:val="28"/>
          <w:szCs w:val="28"/>
        </w:rPr>
      </w:pPr>
      <w:r w:rsidRPr="00E02D29">
        <w:rPr>
          <w:rFonts w:eastAsia="Calibri"/>
          <w:color w:val="000000"/>
          <w:sz w:val="28"/>
          <w:szCs w:val="28"/>
        </w:rPr>
        <w:t xml:space="preserve">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E02D29">
        <w:rPr>
          <w:rFonts w:eastAsia="Calibri"/>
          <w:color w:val="000000"/>
          <w:sz w:val="28"/>
          <w:szCs w:val="28"/>
        </w:rPr>
        <w:t>самоспасения</w:t>
      </w:r>
      <w:proofErr w:type="spellEnd"/>
      <w:r w:rsidRPr="00E02D29">
        <w:rPr>
          <w:rFonts w:eastAsia="Calibri"/>
          <w:color w:val="000000"/>
          <w:sz w:val="28"/>
          <w:szCs w:val="28"/>
        </w:rPr>
        <w:t xml:space="preserve">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p>
    <w:p w:rsidR="00FF728A" w:rsidRDefault="00FF728A" w:rsidP="00964DEF">
      <w:pPr>
        <w:widowControl w:val="0"/>
        <w:autoSpaceDE w:val="0"/>
        <w:autoSpaceDN w:val="0"/>
        <w:adjustRightInd w:val="0"/>
        <w:jc w:val="center"/>
        <w:outlineLvl w:val="0"/>
        <w:rPr>
          <w:b/>
          <w:bCs/>
          <w:sz w:val="28"/>
          <w:szCs w:val="28"/>
        </w:rPr>
      </w:pPr>
    </w:p>
    <w:p w:rsidR="006D5C53" w:rsidRPr="00E02D29" w:rsidRDefault="006D5C53" w:rsidP="00964DEF">
      <w:pPr>
        <w:widowControl w:val="0"/>
        <w:autoSpaceDE w:val="0"/>
        <w:autoSpaceDN w:val="0"/>
        <w:adjustRightInd w:val="0"/>
        <w:jc w:val="center"/>
        <w:outlineLvl w:val="0"/>
        <w:rPr>
          <w:b/>
          <w:bCs/>
          <w:sz w:val="28"/>
          <w:szCs w:val="28"/>
        </w:rPr>
      </w:pPr>
    </w:p>
    <w:p w:rsidR="00F950AD" w:rsidRPr="006C29E0" w:rsidRDefault="00790D03" w:rsidP="00790D03">
      <w:pPr>
        <w:widowControl w:val="0"/>
        <w:autoSpaceDE w:val="0"/>
        <w:autoSpaceDN w:val="0"/>
        <w:adjustRightInd w:val="0"/>
        <w:ind w:left="360"/>
        <w:jc w:val="center"/>
        <w:outlineLvl w:val="0"/>
        <w:rPr>
          <w:b/>
          <w:bCs/>
          <w:sz w:val="28"/>
          <w:szCs w:val="28"/>
        </w:rPr>
      </w:pPr>
      <w:r>
        <w:rPr>
          <w:b/>
          <w:bCs/>
          <w:sz w:val="28"/>
          <w:szCs w:val="28"/>
        </w:rPr>
        <w:lastRenderedPageBreak/>
        <w:t xml:space="preserve">7. </w:t>
      </w:r>
      <w:r w:rsidR="00F950AD" w:rsidRPr="007948A8">
        <w:rPr>
          <w:b/>
          <w:bCs/>
          <w:sz w:val="28"/>
          <w:szCs w:val="28"/>
        </w:rPr>
        <w:t>УЧЕБНЫЙ ПЛАН</w:t>
      </w:r>
    </w:p>
    <w:p w:rsidR="00E02D29" w:rsidRDefault="00F950AD" w:rsidP="006D5C53">
      <w:pPr>
        <w:widowControl w:val="0"/>
        <w:autoSpaceDE w:val="0"/>
        <w:autoSpaceDN w:val="0"/>
        <w:adjustRightInd w:val="0"/>
        <w:jc w:val="both"/>
        <w:rPr>
          <w:sz w:val="28"/>
          <w:szCs w:val="28"/>
        </w:rPr>
      </w:pPr>
      <w:r>
        <w:rPr>
          <w:sz w:val="28"/>
          <w:szCs w:val="28"/>
        </w:rPr>
        <w:t>программы</w:t>
      </w:r>
      <w:r w:rsidR="00790D03">
        <w:rPr>
          <w:sz w:val="28"/>
          <w:szCs w:val="28"/>
        </w:rPr>
        <w:t xml:space="preserve"> </w:t>
      </w:r>
      <w:r w:rsidR="00010216">
        <w:rPr>
          <w:sz w:val="28"/>
          <w:szCs w:val="28"/>
        </w:rPr>
        <w:t xml:space="preserve"> </w:t>
      </w:r>
      <w:r w:rsidRPr="00C611EC">
        <w:rPr>
          <w:sz w:val="28"/>
          <w:szCs w:val="28"/>
        </w:rPr>
        <w:t xml:space="preserve">повышения квалификации для </w:t>
      </w:r>
      <w:r>
        <w:rPr>
          <w:sz w:val="28"/>
          <w:szCs w:val="28"/>
        </w:rPr>
        <w:t>л</w:t>
      </w:r>
      <w:r w:rsidRPr="00D756A6">
        <w:rPr>
          <w:sz w:val="28"/>
          <w:szCs w:val="28"/>
        </w:rPr>
        <w:t>иц, на которых возложена трудовая функция по проведению противопожарного инструктажа</w:t>
      </w:r>
      <w:r w:rsidR="006D5C53">
        <w:rPr>
          <w:sz w:val="28"/>
          <w:szCs w:val="28"/>
        </w:rPr>
        <w:t>.</w:t>
      </w:r>
    </w:p>
    <w:p w:rsidR="006D5C53" w:rsidRDefault="006D5C53" w:rsidP="006D5C53">
      <w:pPr>
        <w:widowControl w:val="0"/>
        <w:autoSpaceDE w:val="0"/>
        <w:autoSpaceDN w:val="0"/>
        <w:adjustRightInd w:val="0"/>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09"/>
        <w:gridCol w:w="850"/>
        <w:gridCol w:w="1843"/>
        <w:gridCol w:w="1893"/>
      </w:tblGrid>
      <w:tr w:rsidR="00F950AD" w:rsidRPr="00271768" w:rsidTr="00790D03">
        <w:trPr>
          <w:tblHeader/>
        </w:trPr>
        <w:tc>
          <w:tcPr>
            <w:tcW w:w="560" w:type="dxa"/>
            <w:vMerge w:val="restart"/>
            <w:vAlign w:val="center"/>
          </w:tcPr>
          <w:p w:rsidR="00F950AD" w:rsidRPr="00271768" w:rsidRDefault="00F950AD" w:rsidP="004732FD">
            <w:pPr>
              <w:jc w:val="center"/>
              <w:rPr>
                <w:b/>
              </w:rPr>
            </w:pPr>
            <w:r w:rsidRPr="00271768">
              <w:rPr>
                <w:b/>
              </w:rPr>
              <w:t>№</w:t>
            </w:r>
          </w:p>
          <w:p w:rsidR="00F950AD" w:rsidRPr="00271768" w:rsidRDefault="00F950AD" w:rsidP="004732FD">
            <w:pPr>
              <w:jc w:val="center"/>
              <w:rPr>
                <w:b/>
              </w:rPr>
            </w:pPr>
            <w:r w:rsidRPr="00271768">
              <w:rPr>
                <w:b/>
              </w:rPr>
              <w:t>п/п</w:t>
            </w:r>
          </w:p>
        </w:tc>
        <w:tc>
          <w:tcPr>
            <w:tcW w:w="4509" w:type="dxa"/>
            <w:vMerge w:val="restart"/>
            <w:vAlign w:val="center"/>
          </w:tcPr>
          <w:p w:rsidR="00F950AD" w:rsidRPr="00271768" w:rsidRDefault="00F950AD" w:rsidP="004732FD">
            <w:pPr>
              <w:jc w:val="center"/>
              <w:rPr>
                <w:b/>
              </w:rPr>
            </w:pPr>
            <w:r w:rsidRPr="00271768">
              <w:rPr>
                <w:b/>
              </w:rPr>
              <w:t>Наименование дисциплины (модуля)</w:t>
            </w:r>
          </w:p>
        </w:tc>
        <w:tc>
          <w:tcPr>
            <w:tcW w:w="850" w:type="dxa"/>
            <w:vMerge w:val="restart"/>
            <w:vAlign w:val="center"/>
          </w:tcPr>
          <w:p w:rsidR="00F950AD" w:rsidRPr="00271768" w:rsidRDefault="00F950AD" w:rsidP="004732FD">
            <w:pPr>
              <w:jc w:val="center"/>
              <w:rPr>
                <w:b/>
              </w:rPr>
            </w:pPr>
            <w:r w:rsidRPr="00271768">
              <w:rPr>
                <w:b/>
              </w:rPr>
              <w:t>Всего часов</w:t>
            </w:r>
          </w:p>
        </w:tc>
        <w:tc>
          <w:tcPr>
            <w:tcW w:w="3736" w:type="dxa"/>
            <w:gridSpan w:val="2"/>
            <w:vAlign w:val="center"/>
          </w:tcPr>
          <w:p w:rsidR="00F950AD" w:rsidRPr="00271768" w:rsidRDefault="00F950AD" w:rsidP="004732FD">
            <w:pPr>
              <w:jc w:val="center"/>
              <w:rPr>
                <w:b/>
              </w:rPr>
            </w:pPr>
            <w:r w:rsidRPr="00271768">
              <w:rPr>
                <w:b/>
              </w:rPr>
              <w:t>В том числе</w:t>
            </w:r>
          </w:p>
        </w:tc>
      </w:tr>
      <w:tr w:rsidR="00F950AD" w:rsidRPr="00271768" w:rsidTr="00790D03">
        <w:trPr>
          <w:tblHeader/>
        </w:trPr>
        <w:tc>
          <w:tcPr>
            <w:tcW w:w="560" w:type="dxa"/>
            <w:vMerge/>
            <w:vAlign w:val="center"/>
          </w:tcPr>
          <w:p w:rsidR="00F950AD" w:rsidRPr="00271768" w:rsidRDefault="00F950AD" w:rsidP="004732FD">
            <w:pPr>
              <w:jc w:val="center"/>
              <w:rPr>
                <w:b/>
              </w:rPr>
            </w:pPr>
          </w:p>
        </w:tc>
        <w:tc>
          <w:tcPr>
            <w:tcW w:w="4509" w:type="dxa"/>
            <w:vMerge/>
            <w:vAlign w:val="center"/>
          </w:tcPr>
          <w:p w:rsidR="00F950AD" w:rsidRPr="00271768" w:rsidRDefault="00F950AD" w:rsidP="004732FD">
            <w:pPr>
              <w:jc w:val="center"/>
              <w:rPr>
                <w:b/>
              </w:rPr>
            </w:pPr>
          </w:p>
        </w:tc>
        <w:tc>
          <w:tcPr>
            <w:tcW w:w="850" w:type="dxa"/>
            <w:vMerge/>
            <w:vAlign w:val="center"/>
          </w:tcPr>
          <w:p w:rsidR="00F950AD" w:rsidRPr="00271768" w:rsidRDefault="00F950AD" w:rsidP="004732FD">
            <w:pPr>
              <w:jc w:val="center"/>
              <w:rPr>
                <w:b/>
              </w:rPr>
            </w:pPr>
          </w:p>
        </w:tc>
        <w:tc>
          <w:tcPr>
            <w:tcW w:w="1843" w:type="dxa"/>
            <w:vAlign w:val="center"/>
          </w:tcPr>
          <w:p w:rsidR="00F950AD" w:rsidRPr="00271768" w:rsidRDefault="00F950AD" w:rsidP="004732FD">
            <w:pPr>
              <w:jc w:val="center"/>
              <w:rPr>
                <w:b/>
              </w:rPr>
            </w:pPr>
            <w:r w:rsidRPr="00271768">
              <w:rPr>
                <w:b/>
              </w:rPr>
              <w:t>Теоретические занятия</w:t>
            </w:r>
          </w:p>
        </w:tc>
        <w:tc>
          <w:tcPr>
            <w:tcW w:w="1893" w:type="dxa"/>
            <w:vAlign w:val="center"/>
          </w:tcPr>
          <w:p w:rsidR="00F950AD" w:rsidRPr="00271768" w:rsidRDefault="00F950AD" w:rsidP="004732FD">
            <w:pPr>
              <w:jc w:val="center"/>
              <w:rPr>
                <w:b/>
              </w:rPr>
            </w:pPr>
            <w:r w:rsidRPr="00271768">
              <w:rPr>
                <w:b/>
              </w:rPr>
              <w:t>Практические занятия</w:t>
            </w:r>
          </w:p>
        </w:tc>
      </w:tr>
      <w:tr w:rsidR="00F950AD" w:rsidRPr="00271768" w:rsidTr="00790D03">
        <w:tc>
          <w:tcPr>
            <w:tcW w:w="560" w:type="dxa"/>
          </w:tcPr>
          <w:p w:rsidR="00F950AD" w:rsidRPr="00790D03" w:rsidRDefault="00F950AD" w:rsidP="004732FD">
            <w:pPr>
              <w:jc w:val="center"/>
              <w:rPr>
                <w:sz w:val="26"/>
                <w:szCs w:val="26"/>
              </w:rPr>
            </w:pPr>
            <w:r w:rsidRPr="00790D03">
              <w:rPr>
                <w:sz w:val="26"/>
                <w:szCs w:val="26"/>
              </w:rPr>
              <w:t>1</w:t>
            </w:r>
          </w:p>
        </w:tc>
        <w:tc>
          <w:tcPr>
            <w:tcW w:w="4509" w:type="dxa"/>
          </w:tcPr>
          <w:p w:rsidR="00F950AD" w:rsidRPr="00790D03" w:rsidRDefault="00F950AD" w:rsidP="004732FD">
            <w:pPr>
              <w:jc w:val="both"/>
              <w:rPr>
                <w:b/>
                <w:sz w:val="26"/>
                <w:szCs w:val="26"/>
              </w:rPr>
            </w:pPr>
            <w:r w:rsidRPr="00790D03">
              <w:rPr>
                <w:i/>
                <w:sz w:val="26"/>
                <w:szCs w:val="26"/>
              </w:rPr>
              <w:t xml:space="preserve">Вводный модуль. </w:t>
            </w:r>
            <w:r w:rsidRPr="00790D03">
              <w:rPr>
                <w:sz w:val="26"/>
                <w:szCs w:val="26"/>
              </w:rPr>
              <w:t xml:space="preserve">Общие вопросы организации обучения. </w:t>
            </w:r>
          </w:p>
        </w:tc>
        <w:tc>
          <w:tcPr>
            <w:tcW w:w="850" w:type="dxa"/>
          </w:tcPr>
          <w:p w:rsidR="00F950AD" w:rsidRPr="00790D03" w:rsidRDefault="00F950AD" w:rsidP="004732FD">
            <w:pPr>
              <w:jc w:val="center"/>
              <w:rPr>
                <w:b/>
                <w:sz w:val="26"/>
                <w:szCs w:val="26"/>
              </w:rPr>
            </w:pPr>
            <w:r w:rsidRPr="00790D03">
              <w:rPr>
                <w:b/>
                <w:sz w:val="26"/>
                <w:szCs w:val="26"/>
              </w:rPr>
              <w:t>1</w:t>
            </w:r>
          </w:p>
        </w:tc>
        <w:tc>
          <w:tcPr>
            <w:tcW w:w="1843" w:type="dxa"/>
          </w:tcPr>
          <w:p w:rsidR="00F950AD" w:rsidRPr="00790D03" w:rsidRDefault="00F950AD" w:rsidP="004732FD">
            <w:pPr>
              <w:jc w:val="center"/>
              <w:rPr>
                <w:b/>
                <w:sz w:val="26"/>
                <w:szCs w:val="26"/>
              </w:rPr>
            </w:pPr>
            <w:r w:rsidRPr="00790D03">
              <w:rPr>
                <w:b/>
                <w:sz w:val="26"/>
                <w:szCs w:val="26"/>
              </w:rPr>
              <w:t>1</w:t>
            </w:r>
          </w:p>
        </w:tc>
        <w:tc>
          <w:tcPr>
            <w:tcW w:w="1893" w:type="dxa"/>
          </w:tcPr>
          <w:p w:rsidR="00F950AD" w:rsidRPr="00790D03" w:rsidRDefault="00F950AD" w:rsidP="004732FD">
            <w:pPr>
              <w:jc w:val="center"/>
              <w:rPr>
                <w:b/>
                <w:sz w:val="26"/>
                <w:szCs w:val="26"/>
              </w:rPr>
            </w:pPr>
            <w:r w:rsidRPr="00790D03">
              <w:rPr>
                <w:b/>
                <w:sz w:val="26"/>
                <w:szCs w:val="26"/>
              </w:rPr>
              <w:t>-</w:t>
            </w:r>
          </w:p>
        </w:tc>
      </w:tr>
      <w:tr w:rsidR="00F950AD" w:rsidRPr="00271768" w:rsidTr="00790D03">
        <w:tc>
          <w:tcPr>
            <w:tcW w:w="560" w:type="dxa"/>
          </w:tcPr>
          <w:p w:rsidR="00F950AD" w:rsidRPr="00790D03" w:rsidRDefault="00F950AD" w:rsidP="004732FD">
            <w:pPr>
              <w:jc w:val="center"/>
              <w:rPr>
                <w:sz w:val="26"/>
                <w:szCs w:val="26"/>
              </w:rPr>
            </w:pPr>
            <w:r w:rsidRPr="00790D03">
              <w:rPr>
                <w:sz w:val="26"/>
                <w:szCs w:val="26"/>
              </w:rPr>
              <w:t>2</w:t>
            </w:r>
          </w:p>
        </w:tc>
        <w:tc>
          <w:tcPr>
            <w:tcW w:w="4509" w:type="dxa"/>
          </w:tcPr>
          <w:p w:rsidR="00F950AD" w:rsidRPr="00790D03" w:rsidRDefault="00F950AD" w:rsidP="004732FD">
            <w:pPr>
              <w:jc w:val="both"/>
              <w:rPr>
                <w:sz w:val="26"/>
                <w:szCs w:val="26"/>
              </w:rPr>
            </w:pPr>
            <w:r w:rsidRPr="00790D03">
              <w:rPr>
                <w:i/>
                <w:sz w:val="26"/>
                <w:szCs w:val="26"/>
              </w:rPr>
              <w:t xml:space="preserve">Модуль 1. </w:t>
            </w:r>
            <w:r w:rsidRPr="00790D03">
              <w:rPr>
                <w:sz w:val="26"/>
                <w:szCs w:val="26"/>
              </w:rPr>
              <w:t>Организационные основы обеспечения пожарной безопасности в Российской Федерации</w:t>
            </w:r>
          </w:p>
          <w:p w:rsidR="00F950AD" w:rsidRPr="00790D03" w:rsidRDefault="007B781E" w:rsidP="004732FD">
            <w:pPr>
              <w:jc w:val="both"/>
              <w:rPr>
                <w:sz w:val="26"/>
                <w:szCs w:val="26"/>
              </w:rPr>
            </w:pPr>
            <w:r w:rsidRPr="00790D03">
              <w:rPr>
                <w:b/>
                <w:sz w:val="26"/>
                <w:szCs w:val="26"/>
              </w:rPr>
              <w:t xml:space="preserve">Тема </w:t>
            </w:r>
            <w:r w:rsidR="00F950AD" w:rsidRPr="00790D03">
              <w:rPr>
                <w:b/>
                <w:sz w:val="26"/>
                <w:szCs w:val="26"/>
              </w:rPr>
              <w:t>1.</w:t>
            </w:r>
            <w:r w:rsidR="00F950AD" w:rsidRPr="00790D03">
              <w:rPr>
                <w:sz w:val="26"/>
                <w:szCs w:val="26"/>
              </w:rPr>
              <w:t>Организационные основы обеспечения пожарной безопасности в Российской Федерации.</w:t>
            </w:r>
          </w:p>
        </w:tc>
        <w:tc>
          <w:tcPr>
            <w:tcW w:w="850" w:type="dxa"/>
          </w:tcPr>
          <w:p w:rsidR="00F950AD" w:rsidRPr="00790D03" w:rsidRDefault="00AD09A4" w:rsidP="004732FD">
            <w:pPr>
              <w:jc w:val="center"/>
              <w:rPr>
                <w:b/>
                <w:sz w:val="26"/>
                <w:szCs w:val="26"/>
              </w:rPr>
            </w:pPr>
            <w:r w:rsidRPr="00790D03">
              <w:rPr>
                <w:b/>
                <w:sz w:val="26"/>
                <w:szCs w:val="26"/>
              </w:rPr>
              <w:t>4</w:t>
            </w:r>
          </w:p>
        </w:tc>
        <w:tc>
          <w:tcPr>
            <w:tcW w:w="1843" w:type="dxa"/>
          </w:tcPr>
          <w:p w:rsidR="009B3714" w:rsidRPr="00790D03" w:rsidRDefault="00AD09A4" w:rsidP="009B3714">
            <w:pPr>
              <w:widowControl w:val="0"/>
              <w:autoSpaceDE w:val="0"/>
              <w:autoSpaceDN w:val="0"/>
              <w:adjustRightInd w:val="0"/>
              <w:ind w:firstLine="43"/>
              <w:jc w:val="center"/>
              <w:rPr>
                <w:b/>
                <w:noProof/>
                <w:sz w:val="26"/>
                <w:szCs w:val="26"/>
              </w:rPr>
            </w:pPr>
            <w:r w:rsidRPr="00790D03">
              <w:rPr>
                <w:b/>
                <w:noProof/>
                <w:sz w:val="26"/>
                <w:szCs w:val="26"/>
              </w:rPr>
              <w:t>3</w:t>
            </w:r>
          </w:p>
          <w:p w:rsidR="009B3714" w:rsidRPr="00790D03" w:rsidRDefault="009B3714" w:rsidP="009B3714">
            <w:pPr>
              <w:jc w:val="center"/>
              <w:rPr>
                <w:b/>
                <w:noProof/>
                <w:sz w:val="26"/>
                <w:szCs w:val="26"/>
              </w:rPr>
            </w:pPr>
            <w:r w:rsidRPr="00790D03">
              <w:rPr>
                <w:b/>
                <w:noProof/>
                <w:sz w:val="26"/>
                <w:szCs w:val="26"/>
              </w:rPr>
              <w:t>Лекция</w:t>
            </w:r>
          </w:p>
          <w:p w:rsidR="00F950AD" w:rsidRPr="00790D03" w:rsidRDefault="009B3714" w:rsidP="009B3714">
            <w:pPr>
              <w:jc w:val="center"/>
              <w:rPr>
                <w:b/>
                <w:sz w:val="26"/>
                <w:szCs w:val="26"/>
              </w:rPr>
            </w:pPr>
            <w:r w:rsidRPr="00790D03">
              <w:rPr>
                <w:b/>
                <w:noProof/>
                <w:sz w:val="26"/>
                <w:szCs w:val="26"/>
              </w:rPr>
              <w:t xml:space="preserve"> (далее –Л)</w:t>
            </w:r>
          </w:p>
        </w:tc>
        <w:tc>
          <w:tcPr>
            <w:tcW w:w="1893" w:type="dxa"/>
          </w:tcPr>
          <w:p w:rsidR="009B3714" w:rsidRPr="00790D03" w:rsidRDefault="00AD09A4" w:rsidP="009B3714">
            <w:pPr>
              <w:spacing w:before="60"/>
              <w:jc w:val="center"/>
              <w:rPr>
                <w:b/>
                <w:sz w:val="26"/>
                <w:szCs w:val="26"/>
              </w:rPr>
            </w:pPr>
            <w:r w:rsidRPr="00790D03">
              <w:rPr>
                <w:b/>
                <w:sz w:val="26"/>
                <w:szCs w:val="26"/>
              </w:rPr>
              <w:t>1</w:t>
            </w:r>
          </w:p>
          <w:p w:rsidR="00F950AD" w:rsidRPr="00790D03" w:rsidRDefault="00F950AD" w:rsidP="009B3714">
            <w:pPr>
              <w:jc w:val="center"/>
              <w:rPr>
                <w:b/>
                <w:sz w:val="26"/>
                <w:szCs w:val="26"/>
              </w:rPr>
            </w:pPr>
          </w:p>
        </w:tc>
      </w:tr>
      <w:tr w:rsidR="00F950AD" w:rsidRPr="00271768" w:rsidTr="00790D03">
        <w:tc>
          <w:tcPr>
            <w:tcW w:w="560" w:type="dxa"/>
          </w:tcPr>
          <w:p w:rsidR="00F950AD" w:rsidRPr="00790D03" w:rsidRDefault="00F950AD" w:rsidP="004732FD">
            <w:pPr>
              <w:jc w:val="center"/>
              <w:rPr>
                <w:sz w:val="26"/>
                <w:szCs w:val="26"/>
              </w:rPr>
            </w:pPr>
            <w:r w:rsidRPr="00790D03">
              <w:rPr>
                <w:sz w:val="26"/>
                <w:szCs w:val="26"/>
              </w:rPr>
              <w:t>3</w:t>
            </w:r>
          </w:p>
        </w:tc>
        <w:tc>
          <w:tcPr>
            <w:tcW w:w="4509" w:type="dxa"/>
          </w:tcPr>
          <w:p w:rsidR="00F950AD" w:rsidRPr="00790D03" w:rsidRDefault="00F950AD" w:rsidP="004732FD">
            <w:pPr>
              <w:jc w:val="both"/>
              <w:rPr>
                <w:sz w:val="26"/>
                <w:szCs w:val="26"/>
              </w:rPr>
            </w:pPr>
            <w:r w:rsidRPr="00790D03">
              <w:rPr>
                <w:i/>
                <w:sz w:val="26"/>
                <w:szCs w:val="26"/>
              </w:rPr>
              <w:t xml:space="preserve">Модуль 2. </w:t>
            </w:r>
            <w:r w:rsidRPr="00790D03">
              <w:rPr>
                <w:sz w:val="26"/>
                <w:szCs w:val="26"/>
              </w:rPr>
              <w:t>Общие принципы обеспечения пожарной безопасности объекта защиты</w:t>
            </w:r>
          </w:p>
          <w:p w:rsidR="00F950AD" w:rsidRPr="00790D03" w:rsidRDefault="00F950AD" w:rsidP="00790D03">
            <w:pPr>
              <w:jc w:val="both"/>
              <w:rPr>
                <w:b/>
                <w:sz w:val="26"/>
                <w:szCs w:val="26"/>
              </w:rPr>
            </w:pPr>
            <w:r w:rsidRPr="00790D03">
              <w:rPr>
                <w:b/>
                <w:sz w:val="26"/>
                <w:szCs w:val="26"/>
              </w:rPr>
              <w:t>Тема</w:t>
            </w:r>
            <w:proofErr w:type="gramStart"/>
            <w:r w:rsidRPr="00790D03">
              <w:rPr>
                <w:b/>
                <w:sz w:val="26"/>
                <w:szCs w:val="26"/>
              </w:rPr>
              <w:t>2</w:t>
            </w:r>
            <w:proofErr w:type="gramEnd"/>
            <w:r w:rsidRPr="00790D03">
              <w:rPr>
                <w:b/>
                <w:sz w:val="26"/>
                <w:szCs w:val="26"/>
              </w:rPr>
              <w:t xml:space="preserve">. </w:t>
            </w:r>
            <w:r w:rsidRPr="00790D03">
              <w:rPr>
                <w:sz w:val="26"/>
                <w:szCs w:val="26"/>
              </w:rPr>
              <w:t>Общие принципы обеспечения пожарной безопасности объекта защиты</w:t>
            </w:r>
          </w:p>
        </w:tc>
        <w:tc>
          <w:tcPr>
            <w:tcW w:w="850" w:type="dxa"/>
          </w:tcPr>
          <w:p w:rsidR="00F950AD" w:rsidRPr="00790D03" w:rsidRDefault="00AD09A4" w:rsidP="004732FD">
            <w:pPr>
              <w:jc w:val="center"/>
              <w:rPr>
                <w:b/>
                <w:sz w:val="26"/>
                <w:szCs w:val="26"/>
              </w:rPr>
            </w:pPr>
            <w:r w:rsidRPr="00790D03">
              <w:rPr>
                <w:b/>
                <w:sz w:val="26"/>
                <w:szCs w:val="26"/>
              </w:rPr>
              <w:t>3</w:t>
            </w:r>
          </w:p>
        </w:tc>
        <w:tc>
          <w:tcPr>
            <w:tcW w:w="1843" w:type="dxa"/>
          </w:tcPr>
          <w:p w:rsidR="00F950AD" w:rsidRPr="00790D03" w:rsidRDefault="00AD09A4" w:rsidP="004732FD">
            <w:pPr>
              <w:jc w:val="center"/>
              <w:rPr>
                <w:b/>
                <w:sz w:val="26"/>
                <w:szCs w:val="26"/>
              </w:rPr>
            </w:pPr>
            <w:r w:rsidRPr="00790D03">
              <w:rPr>
                <w:b/>
                <w:sz w:val="26"/>
                <w:szCs w:val="26"/>
              </w:rPr>
              <w:t>3 - Л</w:t>
            </w:r>
          </w:p>
        </w:tc>
        <w:tc>
          <w:tcPr>
            <w:tcW w:w="1893" w:type="dxa"/>
          </w:tcPr>
          <w:p w:rsidR="00F950AD" w:rsidRPr="00790D03" w:rsidRDefault="00F950AD" w:rsidP="00AD09A4">
            <w:pPr>
              <w:ind w:left="720"/>
              <w:rPr>
                <w:b/>
                <w:sz w:val="26"/>
                <w:szCs w:val="26"/>
              </w:rPr>
            </w:pPr>
          </w:p>
        </w:tc>
      </w:tr>
      <w:tr w:rsidR="00F950AD" w:rsidRPr="00271768" w:rsidTr="00790D03">
        <w:tc>
          <w:tcPr>
            <w:tcW w:w="560" w:type="dxa"/>
          </w:tcPr>
          <w:p w:rsidR="00F950AD" w:rsidRPr="00790D03" w:rsidRDefault="00F950AD" w:rsidP="004732FD">
            <w:pPr>
              <w:jc w:val="center"/>
              <w:rPr>
                <w:sz w:val="26"/>
                <w:szCs w:val="26"/>
              </w:rPr>
            </w:pPr>
            <w:r w:rsidRPr="00790D03">
              <w:rPr>
                <w:sz w:val="26"/>
                <w:szCs w:val="26"/>
              </w:rPr>
              <w:t>4</w:t>
            </w:r>
          </w:p>
        </w:tc>
        <w:tc>
          <w:tcPr>
            <w:tcW w:w="4509" w:type="dxa"/>
          </w:tcPr>
          <w:p w:rsidR="00F950AD" w:rsidRPr="00790D03" w:rsidRDefault="00F950AD" w:rsidP="004732FD">
            <w:pPr>
              <w:jc w:val="both"/>
              <w:rPr>
                <w:sz w:val="26"/>
                <w:szCs w:val="26"/>
              </w:rPr>
            </w:pPr>
            <w:r w:rsidRPr="00790D03">
              <w:rPr>
                <w:i/>
                <w:sz w:val="26"/>
                <w:szCs w:val="26"/>
              </w:rPr>
              <w:t>Модуль 3.</w:t>
            </w:r>
            <w:r w:rsidRPr="00790D03">
              <w:rPr>
                <w:sz w:val="26"/>
                <w:szCs w:val="26"/>
              </w:rPr>
              <w:t xml:space="preserve"> Система противопожарной защиты</w:t>
            </w:r>
          </w:p>
          <w:p w:rsidR="00F950AD" w:rsidRPr="00790D03" w:rsidRDefault="00F950AD" w:rsidP="00790D03">
            <w:pPr>
              <w:jc w:val="both"/>
              <w:rPr>
                <w:b/>
                <w:sz w:val="26"/>
                <w:szCs w:val="26"/>
              </w:rPr>
            </w:pPr>
            <w:r w:rsidRPr="00790D03">
              <w:rPr>
                <w:b/>
                <w:sz w:val="26"/>
                <w:szCs w:val="26"/>
              </w:rPr>
              <w:t xml:space="preserve">Тема3. </w:t>
            </w:r>
            <w:r w:rsidRPr="00790D03">
              <w:rPr>
                <w:sz w:val="26"/>
                <w:szCs w:val="26"/>
              </w:rPr>
              <w:t>Система противопожарной защиты</w:t>
            </w:r>
          </w:p>
        </w:tc>
        <w:tc>
          <w:tcPr>
            <w:tcW w:w="850" w:type="dxa"/>
          </w:tcPr>
          <w:p w:rsidR="00F950AD" w:rsidRPr="00790D03" w:rsidRDefault="00AD09A4" w:rsidP="004732FD">
            <w:pPr>
              <w:jc w:val="center"/>
              <w:rPr>
                <w:b/>
                <w:sz w:val="26"/>
                <w:szCs w:val="26"/>
              </w:rPr>
            </w:pPr>
            <w:r w:rsidRPr="00790D03">
              <w:rPr>
                <w:b/>
                <w:sz w:val="26"/>
                <w:szCs w:val="26"/>
              </w:rPr>
              <w:t>7</w:t>
            </w:r>
          </w:p>
        </w:tc>
        <w:tc>
          <w:tcPr>
            <w:tcW w:w="1843" w:type="dxa"/>
          </w:tcPr>
          <w:p w:rsidR="00F950AD" w:rsidRPr="00790D03" w:rsidRDefault="00AD09A4" w:rsidP="004732FD">
            <w:pPr>
              <w:jc w:val="center"/>
              <w:rPr>
                <w:b/>
                <w:sz w:val="26"/>
                <w:szCs w:val="26"/>
              </w:rPr>
            </w:pPr>
            <w:r w:rsidRPr="00790D03">
              <w:rPr>
                <w:b/>
                <w:sz w:val="26"/>
                <w:szCs w:val="26"/>
              </w:rPr>
              <w:t>4 - Л</w:t>
            </w:r>
          </w:p>
        </w:tc>
        <w:tc>
          <w:tcPr>
            <w:tcW w:w="1893" w:type="dxa"/>
          </w:tcPr>
          <w:p w:rsidR="00F950AD" w:rsidRPr="00790D03" w:rsidRDefault="00AD09A4" w:rsidP="00790D03">
            <w:pPr>
              <w:jc w:val="center"/>
              <w:rPr>
                <w:b/>
                <w:sz w:val="26"/>
                <w:szCs w:val="26"/>
              </w:rPr>
            </w:pPr>
            <w:r w:rsidRPr="00790D03">
              <w:rPr>
                <w:b/>
                <w:sz w:val="26"/>
                <w:szCs w:val="26"/>
              </w:rPr>
              <w:t>3</w:t>
            </w:r>
          </w:p>
        </w:tc>
      </w:tr>
      <w:tr w:rsidR="00F950AD" w:rsidRPr="00271768" w:rsidTr="00790D03">
        <w:tc>
          <w:tcPr>
            <w:tcW w:w="5069" w:type="dxa"/>
            <w:gridSpan w:val="2"/>
          </w:tcPr>
          <w:p w:rsidR="00F950AD" w:rsidRPr="00790D03" w:rsidRDefault="00F950AD" w:rsidP="004732FD">
            <w:pPr>
              <w:spacing w:before="60" w:after="60"/>
              <w:ind w:firstLine="567"/>
              <w:jc w:val="both"/>
              <w:rPr>
                <w:sz w:val="26"/>
                <w:szCs w:val="26"/>
              </w:rPr>
            </w:pPr>
            <w:r w:rsidRPr="00790D03">
              <w:rPr>
                <w:i/>
                <w:sz w:val="26"/>
                <w:szCs w:val="26"/>
              </w:rPr>
              <w:t xml:space="preserve">Итоговая аттестация </w:t>
            </w:r>
          </w:p>
        </w:tc>
        <w:tc>
          <w:tcPr>
            <w:tcW w:w="850" w:type="dxa"/>
          </w:tcPr>
          <w:p w:rsidR="00F950AD" w:rsidRPr="00790D03" w:rsidRDefault="009B3714" w:rsidP="004732FD">
            <w:pPr>
              <w:spacing w:before="60"/>
              <w:jc w:val="center"/>
              <w:rPr>
                <w:b/>
                <w:sz w:val="26"/>
                <w:szCs w:val="26"/>
              </w:rPr>
            </w:pPr>
            <w:r w:rsidRPr="00790D03">
              <w:rPr>
                <w:b/>
                <w:sz w:val="26"/>
                <w:szCs w:val="26"/>
              </w:rPr>
              <w:t>1</w:t>
            </w:r>
          </w:p>
        </w:tc>
        <w:tc>
          <w:tcPr>
            <w:tcW w:w="1843" w:type="dxa"/>
          </w:tcPr>
          <w:p w:rsidR="00F950AD" w:rsidRPr="00790D03" w:rsidRDefault="009B3714" w:rsidP="004732FD">
            <w:pPr>
              <w:spacing w:before="60"/>
              <w:jc w:val="center"/>
              <w:rPr>
                <w:b/>
                <w:sz w:val="26"/>
                <w:szCs w:val="26"/>
              </w:rPr>
            </w:pPr>
            <w:r w:rsidRPr="00790D03">
              <w:rPr>
                <w:b/>
                <w:sz w:val="26"/>
                <w:szCs w:val="26"/>
              </w:rPr>
              <w:t>1</w:t>
            </w:r>
          </w:p>
        </w:tc>
        <w:tc>
          <w:tcPr>
            <w:tcW w:w="1893" w:type="dxa"/>
          </w:tcPr>
          <w:p w:rsidR="00F950AD" w:rsidRPr="00790D03" w:rsidRDefault="00F950AD" w:rsidP="004732FD">
            <w:pPr>
              <w:spacing w:before="60"/>
              <w:jc w:val="center"/>
              <w:rPr>
                <w:b/>
                <w:sz w:val="26"/>
                <w:szCs w:val="26"/>
              </w:rPr>
            </w:pPr>
            <w:r w:rsidRPr="00790D03">
              <w:rPr>
                <w:b/>
                <w:sz w:val="26"/>
                <w:szCs w:val="26"/>
              </w:rPr>
              <w:t>-</w:t>
            </w:r>
          </w:p>
        </w:tc>
      </w:tr>
      <w:tr w:rsidR="00F950AD" w:rsidRPr="00271768" w:rsidTr="00790D03">
        <w:tc>
          <w:tcPr>
            <w:tcW w:w="5069" w:type="dxa"/>
            <w:gridSpan w:val="2"/>
          </w:tcPr>
          <w:p w:rsidR="00F950AD" w:rsidRPr="00790D03" w:rsidRDefault="00F950AD" w:rsidP="004732FD">
            <w:pPr>
              <w:jc w:val="both"/>
              <w:rPr>
                <w:i/>
                <w:sz w:val="26"/>
                <w:szCs w:val="26"/>
              </w:rPr>
            </w:pPr>
            <w:r w:rsidRPr="00790D03">
              <w:rPr>
                <w:i/>
                <w:sz w:val="26"/>
                <w:szCs w:val="26"/>
              </w:rPr>
              <w:t>Итого</w:t>
            </w:r>
          </w:p>
        </w:tc>
        <w:tc>
          <w:tcPr>
            <w:tcW w:w="850" w:type="dxa"/>
          </w:tcPr>
          <w:p w:rsidR="00F950AD" w:rsidRPr="00790D03" w:rsidRDefault="00F950AD" w:rsidP="004732FD">
            <w:pPr>
              <w:jc w:val="center"/>
              <w:rPr>
                <w:b/>
                <w:sz w:val="26"/>
                <w:szCs w:val="26"/>
              </w:rPr>
            </w:pPr>
            <w:r w:rsidRPr="00790D03">
              <w:rPr>
                <w:b/>
                <w:sz w:val="26"/>
                <w:szCs w:val="26"/>
              </w:rPr>
              <w:t>16</w:t>
            </w:r>
          </w:p>
        </w:tc>
        <w:tc>
          <w:tcPr>
            <w:tcW w:w="1843" w:type="dxa"/>
          </w:tcPr>
          <w:p w:rsidR="00F950AD" w:rsidRPr="00790D03" w:rsidRDefault="00AD09A4" w:rsidP="004732FD">
            <w:pPr>
              <w:jc w:val="center"/>
              <w:rPr>
                <w:b/>
                <w:sz w:val="26"/>
                <w:szCs w:val="26"/>
              </w:rPr>
            </w:pPr>
            <w:r w:rsidRPr="00790D03">
              <w:rPr>
                <w:b/>
                <w:sz w:val="26"/>
                <w:szCs w:val="26"/>
              </w:rPr>
              <w:t>12</w:t>
            </w:r>
          </w:p>
        </w:tc>
        <w:tc>
          <w:tcPr>
            <w:tcW w:w="1893" w:type="dxa"/>
          </w:tcPr>
          <w:p w:rsidR="00F950AD" w:rsidRPr="00790D03" w:rsidRDefault="00F950AD" w:rsidP="004732FD">
            <w:pPr>
              <w:jc w:val="center"/>
              <w:rPr>
                <w:b/>
                <w:sz w:val="26"/>
                <w:szCs w:val="26"/>
              </w:rPr>
            </w:pPr>
            <w:r w:rsidRPr="00790D03">
              <w:rPr>
                <w:b/>
                <w:sz w:val="26"/>
                <w:szCs w:val="26"/>
              </w:rPr>
              <w:t>4</w:t>
            </w:r>
          </w:p>
        </w:tc>
      </w:tr>
    </w:tbl>
    <w:p w:rsidR="00E02D29" w:rsidRDefault="00E02D29" w:rsidP="00B66114">
      <w:pPr>
        <w:widowControl w:val="0"/>
        <w:autoSpaceDE w:val="0"/>
        <w:autoSpaceDN w:val="0"/>
        <w:adjustRightInd w:val="0"/>
        <w:outlineLvl w:val="0"/>
        <w:rPr>
          <w:b/>
          <w:bCs/>
          <w:sz w:val="28"/>
          <w:szCs w:val="28"/>
        </w:rPr>
      </w:pPr>
    </w:p>
    <w:p w:rsidR="00B66114" w:rsidRPr="004A62DF" w:rsidRDefault="00B66114" w:rsidP="00B66114">
      <w:pPr>
        <w:pStyle w:val="ConsPlusNormal"/>
        <w:jc w:val="both"/>
        <w:rPr>
          <w:b/>
          <w:sz w:val="28"/>
          <w:szCs w:val="28"/>
        </w:rPr>
      </w:pPr>
      <w:r w:rsidRPr="004A62DF">
        <w:rPr>
          <w:b/>
          <w:sz w:val="28"/>
          <w:szCs w:val="28"/>
        </w:rPr>
        <w:t>Организация учебного процесса</w:t>
      </w:r>
    </w:p>
    <w:p w:rsidR="00B66114" w:rsidRPr="004F5D7B" w:rsidRDefault="00B66114" w:rsidP="00B66114">
      <w:pPr>
        <w:pStyle w:val="ConsPlusNormal"/>
        <w:ind w:firstLine="709"/>
        <w:jc w:val="both"/>
        <w:rPr>
          <w:sz w:val="28"/>
          <w:szCs w:val="28"/>
        </w:rPr>
      </w:pPr>
      <w:r w:rsidRPr="004F5D7B">
        <w:rPr>
          <w:sz w:val="28"/>
          <w:szCs w:val="28"/>
        </w:rPr>
        <w:t>Продолжительность подготовки: 16 учебных часов.</w:t>
      </w:r>
    </w:p>
    <w:p w:rsidR="00B66114" w:rsidRDefault="00B66114" w:rsidP="00B66114">
      <w:pPr>
        <w:pStyle w:val="ad"/>
        <w:spacing w:after="0" w:line="240" w:lineRule="auto"/>
        <w:ind w:left="0" w:firstLine="709"/>
        <w:jc w:val="both"/>
        <w:rPr>
          <w:rFonts w:ascii="Times New Roman" w:hAnsi="Times New Roman" w:cs="Times New Roman"/>
          <w:sz w:val="28"/>
          <w:szCs w:val="28"/>
        </w:rPr>
      </w:pPr>
      <w:r w:rsidRPr="004F5D7B">
        <w:rPr>
          <w:rFonts w:ascii="Times New Roman" w:hAnsi="Times New Roman" w:cs="Times New Roman"/>
          <w:sz w:val="28"/>
          <w:szCs w:val="28"/>
        </w:rPr>
        <w:t>Режим занятий: 2 дня  по 8 аудиторных часов занятий в МКОУ ДПО МО г. Краснодар «Курсы ГО»</w:t>
      </w:r>
      <w:r>
        <w:rPr>
          <w:rFonts w:ascii="Times New Roman" w:hAnsi="Times New Roman" w:cs="Times New Roman"/>
          <w:sz w:val="28"/>
          <w:szCs w:val="28"/>
        </w:rPr>
        <w:t>.</w:t>
      </w:r>
    </w:p>
    <w:p w:rsidR="00B66114" w:rsidRDefault="00B66114" w:rsidP="00B66114">
      <w:pPr>
        <w:rPr>
          <w:b/>
          <w:bCs/>
          <w:sz w:val="28"/>
          <w:szCs w:val="28"/>
        </w:rPr>
      </w:pPr>
    </w:p>
    <w:p w:rsidR="00E02D29" w:rsidRDefault="00B66114" w:rsidP="00B66114">
      <w:pPr>
        <w:widowControl w:val="0"/>
        <w:autoSpaceDE w:val="0"/>
        <w:autoSpaceDN w:val="0"/>
        <w:adjustRightInd w:val="0"/>
        <w:jc w:val="center"/>
        <w:outlineLvl w:val="0"/>
        <w:rPr>
          <w:b/>
          <w:bCs/>
          <w:sz w:val="28"/>
          <w:szCs w:val="28"/>
        </w:rPr>
      </w:pPr>
      <w:r>
        <w:rPr>
          <w:b/>
          <w:bCs/>
          <w:sz w:val="28"/>
          <w:szCs w:val="28"/>
        </w:rPr>
        <w:t>СОДЕРЖАНИЕ МОДУЛЕЙ</w:t>
      </w:r>
    </w:p>
    <w:p w:rsidR="00B66114" w:rsidRPr="00B66114" w:rsidRDefault="00B66114" w:rsidP="00B66114">
      <w:pPr>
        <w:autoSpaceDE w:val="0"/>
        <w:autoSpaceDN w:val="0"/>
        <w:adjustRightInd w:val="0"/>
        <w:jc w:val="center"/>
        <w:rPr>
          <w:rFonts w:eastAsia="Calibri"/>
          <w:color w:val="000000"/>
          <w:sz w:val="28"/>
          <w:szCs w:val="28"/>
        </w:rPr>
      </w:pPr>
      <w:r w:rsidRPr="00B66114">
        <w:rPr>
          <w:rFonts w:eastAsia="Calibri"/>
          <w:b/>
          <w:bCs/>
          <w:color w:val="000000"/>
          <w:sz w:val="28"/>
          <w:szCs w:val="28"/>
        </w:rPr>
        <w:t>Вводный модуль</w:t>
      </w:r>
      <w:r w:rsidR="00790D03">
        <w:rPr>
          <w:rFonts w:eastAsia="Calibri"/>
          <w:b/>
          <w:bCs/>
          <w:color w:val="000000"/>
          <w:sz w:val="28"/>
          <w:szCs w:val="28"/>
        </w:rPr>
        <w:t xml:space="preserve">. </w:t>
      </w:r>
      <w:r w:rsidRPr="00B66114">
        <w:rPr>
          <w:rFonts w:eastAsia="Calibri"/>
          <w:b/>
          <w:bCs/>
          <w:color w:val="000000"/>
          <w:sz w:val="28"/>
          <w:szCs w:val="28"/>
        </w:rPr>
        <w:t>Общие вопросы организации обучения</w:t>
      </w:r>
    </w:p>
    <w:p w:rsidR="00B66114" w:rsidRPr="00B66114" w:rsidRDefault="00B66114" w:rsidP="004732FD">
      <w:pPr>
        <w:autoSpaceDE w:val="0"/>
        <w:autoSpaceDN w:val="0"/>
        <w:adjustRightInd w:val="0"/>
        <w:ind w:firstLine="708"/>
        <w:jc w:val="both"/>
        <w:rPr>
          <w:rFonts w:eastAsia="Calibri"/>
          <w:color w:val="000000"/>
          <w:sz w:val="28"/>
          <w:szCs w:val="28"/>
        </w:rPr>
      </w:pPr>
      <w:r w:rsidRPr="00B66114">
        <w:rPr>
          <w:rFonts w:eastAsia="Calibri"/>
          <w:color w:val="000000"/>
          <w:sz w:val="28"/>
          <w:szCs w:val="28"/>
        </w:rPr>
        <w:t xml:space="preserve">Цель, задачи и программа курса обучения. Актуальность курса. </w:t>
      </w:r>
    </w:p>
    <w:p w:rsidR="00E02D29" w:rsidRPr="00B66114" w:rsidRDefault="00B66114" w:rsidP="004732FD">
      <w:pPr>
        <w:widowControl w:val="0"/>
        <w:autoSpaceDE w:val="0"/>
        <w:autoSpaceDN w:val="0"/>
        <w:adjustRightInd w:val="0"/>
        <w:ind w:firstLine="708"/>
        <w:jc w:val="both"/>
        <w:outlineLvl w:val="0"/>
        <w:rPr>
          <w:b/>
          <w:bCs/>
          <w:sz w:val="28"/>
          <w:szCs w:val="28"/>
        </w:rPr>
      </w:pPr>
      <w:r w:rsidRPr="00B66114">
        <w:rPr>
          <w:rFonts w:eastAsia="Calibri"/>
          <w:color w:val="000000"/>
          <w:sz w:val="28"/>
          <w:szCs w:val="28"/>
        </w:rPr>
        <w:t>Организация учебного процесса. Расписание занятий. Противопожарный инструктаж.</w:t>
      </w:r>
    </w:p>
    <w:p w:rsidR="00E02D29" w:rsidRDefault="00E02D29" w:rsidP="004732FD">
      <w:pPr>
        <w:widowControl w:val="0"/>
        <w:autoSpaceDE w:val="0"/>
        <w:autoSpaceDN w:val="0"/>
        <w:adjustRightInd w:val="0"/>
        <w:jc w:val="both"/>
        <w:outlineLvl w:val="0"/>
        <w:rPr>
          <w:b/>
          <w:bCs/>
          <w:sz w:val="28"/>
          <w:szCs w:val="28"/>
        </w:rPr>
      </w:pPr>
    </w:p>
    <w:p w:rsidR="004732FD" w:rsidRPr="00056329" w:rsidRDefault="004732FD" w:rsidP="00790D03">
      <w:pPr>
        <w:autoSpaceDE w:val="0"/>
        <w:autoSpaceDN w:val="0"/>
        <w:adjustRightInd w:val="0"/>
        <w:jc w:val="center"/>
        <w:rPr>
          <w:sz w:val="28"/>
          <w:szCs w:val="28"/>
        </w:rPr>
      </w:pPr>
      <w:r w:rsidRPr="00056329">
        <w:rPr>
          <w:rFonts w:eastAsia="Calibri"/>
          <w:b/>
          <w:bCs/>
          <w:color w:val="000000"/>
          <w:sz w:val="28"/>
          <w:szCs w:val="28"/>
        </w:rPr>
        <w:t>Модуль 1</w:t>
      </w:r>
      <w:r w:rsidR="00790D03">
        <w:rPr>
          <w:rFonts w:eastAsia="Calibri"/>
          <w:b/>
          <w:bCs/>
          <w:color w:val="000000"/>
          <w:sz w:val="28"/>
          <w:szCs w:val="28"/>
        </w:rPr>
        <w:t xml:space="preserve">. </w:t>
      </w:r>
      <w:r w:rsidRPr="00056329">
        <w:rPr>
          <w:rFonts w:eastAsia="Calibri"/>
          <w:b/>
          <w:bCs/>
          <w:color w:val="000000"/>
          <w:sz w:val="28"/>
          <w:szCs w:val="28"/>
        </w:rPr>
        <w:t>Организационные основы обеспечения пожарной безопасности</w:t>
      </w:r>
      <w:r>
        <w:rPr>
          <w:rFonts w:eastAsia="Calibri"/>
          <w:b/>
          <w:bCs/>
          <w:color w:val="000000"/>
          <w:sz w:val="28"/>
          <w:szCs w:val="28"/>
        </w:rPr>
        <w:t xml:space="preserve"> в Российской Федерации</w:t>
      </w:r>
    </w:p>
    <w:p w:rsidR="00E02D29" w:rsidRDefault="004732FD" w:rsidP="004732FD">
      <w:pPr>
        <w:widowControl w:val="0"/>
        <w:autoSpaceDE w:val="0"/>
        <w:autoSpaceDN w:val="0"/>
        <w:adjustRightInd w:val="0"/>
        <w:jc w:val="both"/>
        <w:outlineLvl w:val="0"/>
        <w:rPr>
          <w:b/>
          <w:sz w:val="28"/>
          <w:szCs w:val="28"/>
        </w:rPr>
      </w:pPr>
      <w:r w:rsidRPr="004732FD">
        <w:rPr>
          <w:b/>
          <w:sz w:val="28"/>
          <w:szCs w:val="28"/>
        </w:rPr>
        <w:t>Тема 1.</w:t>
      </w:r>
      <w:r>
        <w:rPr>
          <w:b/>
          <w:sz w:val="28"/>
          <w:szCs w:val="28"/>
        </w:rPr>
        <w:t>1</w:t>
      </w:r>
      <w:r w:rsidR="00790D03">
        <w:rPr>
          <w:b/>
          <w:sz w:val="28"/>
          <w:szCs w:val="28"/>
        </w:rPr>
        <w:t>.</w:t>
      </w:r>
      <w:r w:rsidRPr="004732FD">
        <w:rPr>
          <w:b/>
          <w:sz w:val="28"/>
          <w:szCs w:val="28"/>
        </w:rPr>
        <w:t xml:space="preserve"> Организационные основы обеспечения пожарной безо</w:t>
      </w:r>
      <w:r>
        <w:rPr>
          <w:b/>
          <w:sz w:val="28"/>
          <w:szCs w:val="28"/>
        </w:rPr>
        <w:t>пасности в Российской Федерации</w:t>
      </w:r>
      <w:r w:rsidR="002C23AA">
        <w:rPr>
          <w:b/>
          <w:sz w:val="28"/>
          <w:szCs w:val="28"/>
        </w:rPr>
        <w:t>.</w:t>
      </w:r>
    </w:p>
    <w:p w:rsidR="004732FD" w:rsidRPr="004732FD" w:rsidRDefault="004732FD" w:rsidP="004732FD">
      <w:pPr>
        <w:widowControl w:val="0"/>
        <w:autoSpaceDE w:val="0"/>
        <w:autoSpaceDN w:val="0"/>
        <w:adjustRightInd w:val="0"/>
        <w:ind w:firstLine="708"/>
        <w:jc w:val="both"/>
        <w:outlineLvl w:val="0"/>
        <w:rPr>
          <w:b/>
          <w:bCs/>
          <w:sz w:val="28"/>
          <w:szCs w:val="28"/>
        </w:rPr>
      </w:pPr>
      <w:r w:rsidRPr="004732FD">
        <w:rPr>
          <w:sz w:val="28"/>
          <w:szCs w:val="28"/>
        </w:rPr>
        <w:t xml:space="preserve">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w:t>
      </w:r>
      <w:r w:rsidRPr="004732FD">
        <w:rPr>
          <w:sz w:val="28"/>
          <w:szCs w:val="28"/>
        </w:rPr>
        <w:lastRenderedPageBreak/>
        <w:t>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E02D29" w:rsidRPr="004732FD" w:rsidRDefault="004732FD" w:rsidP="004732FD">
      <w:pPr>
        <w:widowControl w:val="0"/>
        <w:autoSpaceDE w:val="0"/>
        <w:autoSpaceDN w:val="0"/>
        <w:adjustRightInd w:val="0"/>
        <w:ind w:firstLine="708"/>
        <w:jc w:val="both"/>
        <w:outlineLvl w:val="0"/>
        <w:rPr>
          <w:b/>
          <w:bCs/>
          <w:sz w:val="28"/>
          <w:szCs w:val="28"/>
        </w:rPr>
      </w:pPr>
      <w:r w:rsidRPr="004732FD">
        <w:rPr>
          <w:sz w:val="28"/>
          <w:szCs w:val="28"/>
        </w:rPr>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732FD" w:rsidRPr="004732FD" w:rsidRDefault="004732FD" w:rsidP="007B781E">
      <w:pPr>
        <w:pStyle w:val="Default"/>
        <w:ind w:firstLine="708"/>
        <w:jc w:val="both"/>
        <w:rPr>
          <w:sz w:val="28"/>
          <w:szCs w:val="28"/>
        </w:rPr>
      </w:pPr>
      <w:r w:rsidRPr="004732FD">
        <w:rPr>
          <w:sz w:val="28"/>
          <w:szCs w:val="28"/>
        </w:rPr>
        <w:t xml:space="preserve">Права и обязанности руководителей организаций и лиц, осуществляющих трудовую или служебную деятельность в организации в области пожарной безопасности. </w:t>
      </w:r>
    </w:p>
    <w:p w:rsidR="004732FD" w:rsidRPr="004732FD" w:rsidRDefault="004732FD" w:rsidP="007B781E">
      <w:pPr>
        <w:pStyle w:val="Default"/>
        <w:ind w:firstLine="708"/>
        <w:jc w:val="both"/>
        <w:rPr>
          <w:sz w:val="28"/>
          <w:szCs w:val="28"/>
        </w:rPr>
      </w:pPr>
      <w:r w:rsidRPr="004732FD">
        <w:rPr>
          <w:sz w:val="28"/>
          <w:szCs w:val="28"/>
        </w:rPr>
        <w:t xml:space="preserve">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 </w:t>
      </w:r>
    </w:p>
    <w:p w:rsidR="004732FD" w:rsidRPr="004732FD" w:rsidRDefault="004732FD" w:rsidP="007B781E">
      <w:pPr>
        <w:pStyle w:val="Default"/>
        <w:ind w:firstLine="708"/>
        <w:jc w:val="both"/>
        <w:rPr>
          <w:sz w:val="28"/>
          <w:szCs w:val="28"/>
        </w:rPr>
      </w:pPr>
      <w:r w:rsidRPr="004732FD">
        <w:rPr>
          <w:sz w:val="28"/>
          <w:szCs w:val="28"/>
        </w:rPr>
        <w:t xml:space="preserve">Права и обязанности работников организации по созданию объектовых подразделений добровольной пожарной охраны и организация их деятельности. </w:t>
      </w:r>
    </w:p>
    <w:p w:rsidR="00E02D29" w:rsidRPr="007B781E" w:rsidRDefault="004732FD" w:rsidP="004732FD">
      <w:pPr>
        <w:widowControl w:val="0"/>
        <w:autoSpaceDE w:val="0"/>
        <w:autoSpaceDN w:val="0"/>
        <w:adjustRightInd w:val="0"/>
        <w:jc w:val="both"/>
        <w:outlineLvl w:val="0"/>
        <w:rPr>
          <w:b/>
          <w:bCs/>
          <w:sz w:val="28"/>
          <w:szCs w:val="28"/>
        </w:rPr>
      </w:pPr>
      <w:r w:rsidRPr="004732FD">
        <w:rPr>
          <w:sz w:val="28"/>
          <w:szCs w:val="28"/>
        </w:rPr>
        <w:t xml:space="preserve">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w:t>
      </w:r>
      <w:r>
        <w:rPr>
          <w:sz w:val="23"/>
          <w:szCs w:val="23"/>
        </w:rPr>
        <w:t xml:space="preserve">законодательством Российской Федерации. </w:t>
      </w:r>
      <w:r w:rsidRPr="007B781E">
        <w:rPr>
          <w:sz w:val="28"/>
          <w:szCs w:val="28"/>
        </w:rPr>
        <w:t>Виды ответственности.</w:t>
      </w:r>
    </w:p>
    <w:p w:rsidR="00E02D29" w:rsidRPr="007B781E" w:rsidRDefault="007B781E" w:rsidP="007B781E">
      <w:pPr>
        <w:widowControl w:val="0"/>
        <w:autoSpaceDE w:val="0"/>
        <w:autoSpaceDN w:val="0"/>
        <w:adjustRightInd w:val="0"/>
        <w:ind w:firstLine="708"/>
        <w:jc w:val="both"/>
        <w:outlineLvl w:val="0"/>
        <w:rPr>
          <w:b/>
          <w:bCs/>
          <w:sz w:val="28"/>
          <w:szCs w:val="28"/>
        </w:rPr>
      </w:pPr>
      <w:r w:rsidRPr="007B781E">
        <w:rPr>
          <w:sz w:val="28"/>
          <w:szCs w:val="28"/>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E02D29" w:rsidRDefault="007B781E" w:rsidP="007B781E">
      <w:pPr>
        <w:widowControl w:val="0"/>
        <w:autoSpaceDE w:val="0"/>
        <w:autoSpaceDN w:val="0"/>
        <w:adjustRightInd w:val="0"/>
        <w:jc w:val="both"/>
        <w:outlineLvl w:val="0"/>
        <w:rPr>
          <w:b/>
          <w:bCs/>
          <w:sz w:val="28"/>
          <w:szCs w:val="28"/>
        </w:rPr>
      </w:pPr>
      <w:r w:rsidRPr="007B781E">
        <w:rPr>
          <w:b/>
          <w:bCs/>
          <w:sz w:val="28"/>
          <w:szCs w:val="28"/>
        </w:rPr>
        <w:t>Тема</w:t>
      </w:r>
      <w:r>
        <w:rPr>
          <w:b/>
          <w:bCs/>
          <w:sz w:val="28"/>
          <w:szCs w:val="28"/>
        </w:rPr>
        <w:t xml:space="preserve"> 1.2</w:t>
      </w:r>
      <w:r w:rsidR="002C23AA">
        <w:rPr>
          <w:b/>
          <w:bCs/>
          <w:sz w:val="28"/>
          <w:szCs w:val="28"/>
        </w:rPr>
        <w:t>.</w:t>
      </w:r>
      <w:r>
        <w:rPr>
          <w:b/>
          <w:bCs/>
          <w:sz w:val="28"/>
          <w:szCs w:val="28"/>
        </w:rPr>
        <w:t xml:space="preserve"> </w:t>
      </w:r>
      <w:proofErr w:type="gramStart"/>
      <w:r w:rsidR="00D476EE">
        <w:rPr>
          <w:b/>
          <w:bCs/>
          <w:sz w:val="28"/>
          <w:szCs w:val="28"/>
        </w:rPr>
        <w:t>Практическо</w:t>
      </w:r>
      <w:r w:rsidRPr="007B781E">
        <w:rPr>
          <w:b/>
          <w:bCs/>
          <w:sz w:val="28"/>
          <w:szCs w:val="28"/>
        </w:rPr>
        <w:t>е</w:t>
      </w:r>
      <w:proofErr w:type="gramEnd"/>
      <w:r w:rsidRPr="007B781E">
        <w:rPr>
          <w:b/>
          <w:bCs/>
          <w:sz w:val="28"/>
          <w:szCs w:val="28"/>
        </w:rPr>
        <w:t xml:space="preserve"> занятия</w:t>
      </w:r>
      <w:r w:rsidR="002C23AA">
        <w:rPr>
          <w:b/>
          <w:bCs/>
          <w:sz w:val="28"/>
          <w:szCs w:val="28"/>
        </w:rPr>
        <w:t>.</w:t>
      </w:r>
    </w:p>
    <w:p w:rsidR="007B781E" w:rsidRDefault="007B781E" w:rsidP="007B781E">
      <w:pPr>
        <w:widowControl w:val="0"/>
        <w:autoSpaceDE w:val="0"/>
        <w:autoSpaceDN w:val="0"/>
        <w:adjustRightInd w:val="0"/>
        <w:ind w:firstLine="708"/>
        <w:jc w:val="both"/>
        <w:outlineLvl w:val="0"/>
        <w:rPr>
          <w:sz w:val="28"/>
          <w:szCs w:val="28"/>
        </w:rPr>
      </w:pPr>
      <w:r w:rsidRPr="007B781E">
        <w:rPr>
          <w:sz w:val="28"/>
          <w:szCs w:val="28"/>
        </w:rPr>
        <w:t>Проведение тренировки по отработке действий при возникновении пожара, в том числе при вызове пожарной охраны.</w:t>
      </w:r>
    </w:p>
    <w:p w:rsidR="006D5C53" w:rsidRPr="007B781E" w:rsidRDefault="006D5C53" w:rsidP="007B781E">
      <w:pPr>
        <w:widowControl w:val="0"/>
        <w:autoSpaceDE w:val="0"/>
        <w:autoSpaceDN w:val="0"/>
        <w:adjustRightInd w:val="0"/>
        <w:ind w:firstLine="708"/>
        <w:jc w:val="both"/>
        <w:outlineLvl w:val="0"/>
        <w:rPr>
          <w:b/>
          <w:bCs/>
          <w:sz w:val="28"/>
          <w:szCs w:val="28"/>
        </w:rPr>
      </w:pPr>
    </w:p>
    <w:p w:rsidR="007B781E" w:rsidRDefault="007B781E" w:rsidP="007B781E">
      <w:pPr>
        <w:autoSpaceDE w:val="0"/>
        <w:autoSpaceDN w:val="0"/>
        <w:adjustRightInd w:val="0"/>
        <w:jc w:val="center"/>
        <w:rPr>
          <w:b/>
          <w:sz w:val="28"/>
          <w:szCs w:val="28"/>
        </w:rPr>
      </w:pPr>
      <w:r w:rsidRPr="00056329">
        <w:rPr>
          <w:rFonts w:eastAsia="Calibri"/>
          <w:b/>
          <w:bCs/>
          <w:color w:val="000000"/>
          <w:sz w:val="28"/>
          <w:szCs w:val="28"/>
        </w:rPr>
        <w:t xml:space="preserve">Модуль </w:t>
      </w:r>
      <w:r>
        <w:rPr>
          <w:rFonts w:eastAsia="Calibri"/>
          <w:b/>
          <w:bCs/>
          <w:color w:val="000000"/>
          <w:sz w:val="28"/>
          <w:szCs w:val="28"/>
        </w:rPr>
        <w:t>2</w:t>
      </w:r>
      <w:r w:rsidR="002C23AA">
        <w:rPr>
          <w:rFonts w:eastAsia="Calibri"/>
          <w:b/>
          <w:bCs/>
          <w:color w:val="000000"/>
          <w:sz w:val="28"/>
          <w:szCs w:val="28"/>
        </w:rPr>
        <w:t xml:space="preserve">. </w:t>
      </w:r>
      <w:r w:rsidRPr="007B781E">
        <w:rPr>
          <w:b/>
          <w:sz w:val="28"/>
          <w:szCs w:val="28"/>
        </w:rPr>
        <w:t xml:space="preserve">Общие принципы обеспечения пожарной безопасности </w:t>
      </w:r>
    </w:p>
    <w:p w:rsidR="007B781E" w:rsidRDefault="007B781E" w:rsidP="007B781E">
      <w:pPr>
        <w:autoSpaceDE w:val="0"/>
        <w:autoSpaceDN w:val="0"/>
        <w:adjustRightInd w:val="0"/>
        <w:jc w:val="center"/>
        <w:rPr>
          <w:b/>
          <w:sz w:val="28"/>
          <w:szCs w:val="28"/>
        </w:rPr>
      </w:pPr>
      <w:r w:rsidRPr="007B781E">
        <w:rPr>
          <w:b/>
          <w:sz w:val="28"/>
          <w:szCs w:val="28"/>
        </w:rPr>
        <w:t>объекта защиты</w:t>
      </w:r>
      <w:r w:rsidR="002C23AA">
        <w:rPr>
          <w:b/>
          <w:sz w:val="28"/>
          <w:szCs w:val="28"/>
        </w:rPr>
        <w:t>.</w:t>
      </w:r>
    </w:p>
    <w:p w:rsidR="007B781E" w:rsidRDefault="007B781E" w:rsidP="007B781E">
      <w:pPr>
        <w:autoSpaceDE w:val="0"/>
        <w:autoSpaceDN w:val="0"/>
        <w:adjustRightInd w:val="0"/>
        <w:jc w:val="both"/>
        <w:rPr>
          <w:b/>
          <w:sz w:val="28"/>
          <w:szCs w:val="28"/>
        </w:rPr>
      </w:pPr>
      <w:r w:rsidRPr="007B781E">
        <w:rPr>
          <w:b/>
          <w:sz w:val="28"/>
          <w:szCs w:val="28"/>
        </w:rPr>
        <w:t xml:space="preserve">Тема </w:t>
      </w:r>
      <w:r w:rsidR="00843E70">
        <w:rPr>
          <w:b/>
          <w:sz w:val="28"/>
          <w:szCs w:val="28"/>
        </w:rPr>
        <w:t>2.</w:t>
      </w:r>
      <w:r w:rsidR="002C23AA">
        <w:rPr>
          <w:b/>
          <w:sz w:val="28"/>
          <w:szCs w:val="28"/>
        </w:rPr>
        <w:t xml:space="preserve"> </w:t>
      </w:r>
      <w:r w:rsidRPr="00843E70">
        <w:rPr>
          <w:b/>
          <w:sz w:val="28"/>
          <w:szCs w:val="28"/>
        </w:rPr>
        <w:t>Общие принципы обеспечения пожарной безопасности объекта защиты</w:t>
      </w:r>
      <w:r w:rsidR="002C23AA">
        <w:rPr>
          <w:b/>
          <w:sz w:val="28"/>
          <w:szCs w:val="28"/>
        </w:rPr>
        <w:t>.</w:t>
      </w:r>
    </w:p>
    <w:p w:rsidR="00843E70" w:rsidRDefault="00843E70" w:rsidP="00843E70">
      <w:pPr>
        <w:autoSpaceDE w:val="0"/>
        <w:autoSpaceDN w:val="0"/>
        <w:adjustRightInd w:val="0"/>
        <w:ind w:firstLine="708"/>
        <w:jc w:val="both"/>
        <w:rPr>
          <w:sz w:val="28"/>
          <w:szCs w:val="28"/>
        </w:rPr>
      </w:pPr>
      <w:r w:rsidRPr="00843E70">
        <w:rPr>
          <w:sz w:val="28"/>
          <w:szCs w:val="28"/>
        </w:rPr>
        <w:lastRenderedPageBreak/>
        <w:t>Общие сведения о горении. Возникновение и развитие пожара. Классификация пожаров. Опасные факторы пожара. Основные причины пожара.</w:t>
      </w:r>
    </w:p>
    <w:p w:rsidR="00843E70" w:rsidRDefault="00843E70" w:rsidP="00843E70">
      <w:pPr>
        <w:autoSpaceDE w:val="0"/>
        <w:autoSpaceDN w:val="0"/>
        <w:adjustRightInd w:val="0"/>
        <w:ind w:firstLine="708"/>
        <w:jc w:val="both"/>
        <w:rPr>
          <w:sz w:val="28"/>
          <w:szCs w:val="28"/>
        </w:rPr>
      </w:pPr>
      <w:r w:rsidRPr="00843E70">
        <w:rPr>
          <w:sz w:val="28"/>
          <w:szCs w:val="28"/>
        </w:rPr>
        <w:t>Цель классификации. Классификация зданий, сооружений и пожарных отсеков по функциональной пожарной опасности.</w:t>
      </w:r>
    </w:p>
    <w:p w:rsidR="00843E70" w:rsidRDefault="00843E70" w:rsidP="00843E70">
      <w:pPr>
        <w:autoSpaceDE w:val="0"/>
        <w:autoSpaceDN w:val="0"/>
        <w:adjustRightInd w:val="0"/>
        <w:ind w:firstLine="708"/>
        <w:jc w:val="both"/>
        <w:rPr>
          <w:sz w:val="28"/>
          <w:szCs w:val="28"/>
        </w:rPr>
      </w:pPr>
      <w:r w:rsidRPr="00843E70">
        <w:rPr>
          <w:sz w:val="28"/>
          <w:szCs w:val="28"/>
        </w:rPr>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w:t>
      </w:r>
      <w:proofErr w:type="gramStart"/>
      <w:r w:rsidRPr="00843E70">
        <w:rPr>
          <w:sz w:val="28"/>
          <w:szCs w:val="28"/>
        </w:rPr>
        <w:t>1</w:t>
      </w:r>
      <w:proofErr w:type="gramEnd"/>
      <w:r w:rsidRPr="00843E70">
        <w:rPr>
          <w:sz w:val="28"/>
          <w:szCs w:val="28"/>
        </w:rPr>
        <w:t xml:space="preserve"> - Ф</w:t>
      </w:r>
      <w:r>
        <w:rPr>
          <w:sz w:val="28"/>
          <w:szCs w:val="28"/>
        </w:rPr>
        <w:t>5</w:t>
      </w:r>
      <w:r w:rsidRPr="00843E70">
        <w:rPr>
          <w:sz w:val="28"/>
          <w:szCs w:val="28"/>
        </w:rPr>
        <w: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rsidR="00843E70" w:rsidRPr="00843E70" w:rsidRDefault="00843E70" w:rsidP="00843E70">
      <w:pPr>
        <w:autoSpaceDE w:val="0"/>
        <w:autoSpaceDN w:val="0"/>
        <w:adjustRightInd w:val="0"/>
        <w:ind w:firstLine="708"/>
        <w:jc w:val="both"/>
        <w:rPr>
          <w:rFonts w:eastAsia="Calibri"/>
          <w:b/>
          <w:color w:val="000000"/>
          <w:sz w:val="28"/>
          <w:szCs w:val="28"/>
        </w:rPr>
      </w:pPr>
      <w:r w:rsidRPr="00843E70">
        <w:rPr>
          <w:sz w:val="28"/>
          <w:szCs w:val="28"/>
        </w:rPr>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w:t>
      </w:r>
      <w:proofErr w:type="gramStart"/>
      <w:r w:rsidRPr="00843E70">
        <w:rPr>
          <w:sz w:val="28"/>
          <w:szCs w:val="28"/>
        </w:rPr>
        <w:t>1</w:t>
      </w:r>
      <w:proofErr w:type="gramEnd"/>
      <w:r w:rsidRPr="00843E70">
        <w:rPr>
          <w:sz w:val="28"/>
          <w:szCs w:val="28"/>
        </w:rPr>
        <w:t xml:space="preserve"> - Ф5. Требования пожарной безопасности к кабельным изделиям.</w:t>
      </w:r>
    </w:p>
    <w:p w:rsidR="00843E70" w:rsidRDefault="00843E70">
      <w:pPr>
        <w:autoSpaceDE w:val="0"/>
        <w:autoSpaceDN w:val="0"/>
        <w:adjustRightInd w:val="0"/>
        <w:ind w:firstLine="708"/>
        <w:jc w:val="both"/>
        <w:rPr>
          <w:sz w:val="28"/>
          <w:szCs w:val="28"/>
        </w:rPr>
      </w:pPr>
      <w:r w:rsidRPr="00843E70">
        <w:rPr>
          <w:sz w:val="28"/>
          <w:szCs w:val="28"/>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Методы испытания противодымной защиты.</w:t>
      </w:r>
    </w:p>
    <w:p w:rsidR="00843E70" w:rsidRDefault="00843E70">
      <w:pPr>
        <w:autoSpaceDE w:val="0"/>
        <w:autoSpaceDN w:val="0"/>
        <w:adjustRightInd w:val="0"/>
        <w:ind w:firstLine="708"/>
        <w:jc w:val="both"/>
        <w:rPr>
          <w:sz w:val="28"/>
          <w:szCs w:val="28"/>
        </w:rPr>
      </w:pPr>
      <w:r w:rsidRPr="00843E70">
        <w:rPr>
          <w:sz w:val="28"/>
          <w:szCs w:val="28"/>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43E70">
        <w:rPr>
          <w:sz w:val="28"/>
          <w:szCs w:val="28"/>
        </w:rPr>
        <w:t>конденсатопроводов</w:t>
      </w:r>
      <w:proofErr w:type="spellEnd"/>
      <w:r w:rsidRPr="00843E70">
        <w:rPr>
          <w:sz w:val="28"/>
          <w:szCs w:val="28"/>
        </w:rPr>
        <w:t xml:space="preserve"> до соседних объектов защиты. Противопожарные расстояния от автомобильных стоянок до граничащих с ними объектов защиты.</w:t>
      </w:r>
    </w:p>
    <w:p w:rsidR="00843E70" w:rsidRDefault="00843E70">
      <w:pPr>
        <w:autoSpaceDE w:val="0"/>
        <w:autoSpaceDN w:val="0"/>
        <w:adjustRightInd w:val="0"/>
        <w:ind w:firstLine="708"/>
        <w:jc w:val="both"/>
        <w:rPr>
          <w:sz w:val="28"/>
          <w:szCs w:val="28"/>
        </w:rPr>
      </w:pPr>
      <w:r w:rsidRPr="00843E70">
        <w:rPr>
          <w:sz w:val="28"/>
          <w:szCs w:val="28"/>
        </w:rPr>
        <w:t xml:space="preserve">Требования к системам теплоснабжения и отопления. Правила пожарной безопасности при эксплуатации печного отопления. Применение </w:t>
      </w:r>
      <w:proofErr w:type="spellStart"/>
      <w:r w:rsidRPr="00843E70">
        <w:rPr>
          <w:sz w:val="28"/>
          <w:szCs w:val="28"/>
        </w:rPr>
        <w:t>теплогенераторов</w:t>
      </w:r>
      <w:proofErr w:type="spellEnd"/>
      <w:r w:rsidRPr="00843E70">
        <w:rPr>
          <w:sz w:val="28"/>
          <w:szCs w:val="28"/>
        </w:rPr>
        <w:t>, печного отопления в зданиях класса функциональной пожарной опасности Ф</w:t>
      </w:r>
      <w:proofErr w:type="gramStart"/>
      <w:r w:rsidRPr="00843E70">
        <w:rPr>
          <w:sz w:val="28"/>
          <w:szCs w:val="28"/>
        </w:rPr>
        <w:t>1</w:t>
      </w:r>
      <w:proofErr w:type="gramEnd"/>
      <w:r w:rsidRPr="00843E70">
        <w:rPr>
          <w:sz w:val="28"/>
          <w:szCs w:val="28"/>
        </w:rPr>
        <w:t xml:space="preserve"> - Ф5.</w:t>
      </w:r>
    </w:p>
    <w:p w:rsidR="00843E70" w:rsidRDefault="00843E70">
      <w:pPr>
        <w:autoSpaceDE w:val="0"/>
        <w:autoSpaceDN w:val="0"/>
        <w:adjustRightInd w:val="0"/>
        <w:ind w:firstLine="708"/>
        <w:jc w:val="both"/>
        <w:rPr>
          <w:sz w:val="28"/>
          <w:szCs w:val="28"/>
        </w:rPr>
      </w:pPr>
      <w:r w:rsidRPr="00843E70">
        <w:rPr>
          <w:sz w:val="28"/>
          <w:szCs w:val="28"/>
        </w:rPr>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rsidR="002C23AA" w:rsidRDefault="002C23AA" w:rsidP="002C23AA">
      <w:pPr>
        <w:ind w:firstLine="426"/>
        <w:jc w:val="both"/>
        <w:rPr>
          <w:color w:val="333333"/>
          <w:sz w:val="28"/>
          <w:szCs w:val="28"/>
        </w:rPr>
      </w:pPr>
      <w:r w:rsidRPr="006D5C53">
        <w:rPr>
          <w:color w:val="333333"/>
          <w:sz w:val="28"/>
          <w:szCs w:val="28"/>
        </w:rPr>
        <w:t xml:space="preserve">Требования пожарной безопасности к жилым помещениям. 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w:t>
      </w:r>
      <w:r w:rsidRPr="006D5C53">
        <w:rPr>
          <w:color w:val="333333"/>
          <w:sz w:val="28"/>
          <w:szCs w:val="28"/>
        </w:rPr>
        <w:lastRenderedPageBreak/>
        <w:t xml:space="preserve">установке и работоспособности дымовых пожарных </w:t>
      </w:r>
      <w:proofErr w:type="spellStart"/>
      <w:r w:rsidR="006D5C53">
        <w:rPr>
          <w:color w:val="333333"/>
          <w:sz w:val="28"/>
          <w:szCs w:val="28"/>
        </w:rPr>
        <w:t>извещателей</w:t>
      </w:r>
      <w:proofErr w:type="spellEnd"/>
      <w:r w:rsidR="006D5C53">
        <w:rPr>
          <w:color w:val="333333"/>
          <w:sz w:val="28"/>
          <w:szCs w:val="28"/>
        </w:rPr>
        <w:t xml:space="preserve"> в жилых помещениях".</w:t>
      </w:r>
    </w:p>
    <w:p w:rsidR="00843E70" w:rsidRDefault="00843E70" w:rsidP="002C23AA">
      <w:pPr>
        <w:autoSpaceDE w:val="0"/>
        <w:autoSpaceDN w:val="0"/>
        <w:adjustRightInd w:val="0"/>
        <w:jc w:val="center"/>
        <w:rPr>
          <w:b/>
        </w:rPr>
      </w:pPr>
      <w:r w:rsidRPr="00843E70">
        <w:rPr>
          <w:rFonts w:eastAsia="Calibri"/>
          <w:b/>
          <w:bCs/>
          <w:color w:val="000000"/>
          <w:sz w:val="28"/>
          <w:szCs w:val="28"/>
        </w:rPr>
        <w:t>Модуль 3</w:t>
      </w:r>
      <w:r w:rsidR="002C23AA">
        <w:rPr>
          <w:rFonts w:eastAsia="Calibri"/>
          <w:b/>
          <w:bCs/>
          <w:color w:val="000000"/>
          <w:sz w:val="28"/>
          <w:szCs w:val="28"/>
        </w:rPr>
        <w:t xml:space="preserve">. </w:t>
      </w:r>
      <w:r w:rsidRPr="00843E70">
        <w:rPr>
          <w:rFonts w:eastAsia="Calibri"/>
          <w:b/>
          <w:bCs/>
          <w:color w:val="000000"/>
          <w:sz w:val="28"/>
          <w:szCs w:val="28"/>
        </w:rPr>
        <w:t>Система противопожарной защиты</w:t>
      </w:r>
    </w:p>
    <w:p w:rsidR="00843E70" w:rsidRDefault="00843E70" w:rsidP="007C242C">
      <w:pPr>
        <w:jc w:val="both"/>
        <w:rPr>
          <w:b/>
          <w:sz w:val="28"/>
          <w:szCs w:val="28"/>
        </w:rPr>
      </w:pPr>
      <w:r w:rsidRPr="00843E70">
        <w:rPr>
          <w:b/>
          <w:sz w:val="28"/>
          <w:szCs w:val="28"/>
        </w:rPr>
        <w:t>Тема 3.</w:t>
      </w:r>
      <w:r w:rsidR="007C242C">
        <w:rPr>
          <w:b/>
          <w:sz w:val="28"/>
          <w:szCs w:val="28"/>
        </w:rPr>
        <w:t>1</w:t>
      </w:r>
      <w:r w:rsidR="002C23AA">
        <w:rPr>
          <w:b/>
          <w:sz w:val="28"/>
          <w:szCs w:val="28"/>
        </w:rPr>
        <w:t>.</w:t>
      </w:r>
      <w:r w:rsidR="007C242C">
        <w:rPr>
          <w:b/>
          <w:sz w:val="28"/>
          <w:szCs w:val="28"/>
        </w:rPr>
        <w:t xml:space="preserve"> </w:t>
      </w:r>
      <w:r w:rsidRPr="00843E70">
        <w:rPr>
          <w:b/>
          <w:sz w:val="28"/>
          <w:szCs w:val="28"/>
        </w:rPr>
        <w:t xml:space="preserve"> Система противопожарной защиты</w:t>
      </w:r>
      <w:r w:rsidR="002C23AA">
        <w:rPr>
          <w:b/>
          <w:sz w:val="28"/>
          <w:szCs w:val="28"/>
        </w:rPr>
        <w:t>.</w:t>
      </w:r>
    </w:p>
    <w:p w:rsidR="007C242C" w:rsidRPr="007C242C" w:rsidRDefault="007C242C" w:rsidP="007C242C">
      <w:pPr>
        <w:ind w:firstLine="708"/>
        <w:jc w:val="both"/>
        <w:rPr>
          <w:b/>
          <w:sz w:val="28"/>
          <w:szCs w:val="28"/>
        </w:rPr>
      </w:pPr>
      <w:r w:rsidRPr="007C242C">
        <w:rPr>
          <w:sz w:val="28"/>
          <w:szCs w:val="28"/>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7C242C">
        <w:rPr>
          <w:sz w:val="28"/>
          <w:szCs w:val="28"/>
        </w:rPr>
        <w:t>дств пр</w:t>
      </w:r>
      <w:proofErr w:type="gramEnd"/>
      <w:r w:rsidRPr="007C242C">
        <w:rPr>
          <w:sz w:val="28"/>
          <w:szCs w:val="28"/>
        </w:rPr>
        <w:t>отивопожарной защиты объекта.</w:t>
      </w:r>
    </w:p>
    <w:p w:rsidR="007C242C" w:rsidRDefault="007C242C" w:rsidP="007C242C">
      <w:pPr>
        <w:ind w:firstLine="708"/>
        <w:jc w:val="both"/>
        <w:rPr>
          <w:sz w:val="28"/>
          <w:szCs w:val="28"/>
        </w:rPr>
      </w:pPr>
      <w:r w:rsidRPr="007C242C">
        <w:rPr>
          <w:sz w:val="28"/>
          <w:szCs w:val="28"/>
        </w:rPr>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7C242C" w:rsidRDefault="007C242C" w:rsidP="007C242C">
      <w:pPr>
        <w:ind w:firstLine="708"/>
        <w:jc w:val="both"/>
        <w:rPr>
          <w:sz w:val="28"/>
          <w:szCs w:val="28"/>
        </w:rPr>
      </w:pPr>
      <w:r w:rsidRPr="007C242C">
        <w:rPr>
          <w:sz w:val="28"/>
          <w:szCs w:val="28"/>
        </w:rPr>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rsidR="007C242C" w:rsidRDefault="007C242C" w:rsidP="007C242C">
      <w:pPr>
        <w:ind w:firstLine="708"/>
        <w:jc w:val="both"/>
        <w:rPr>
          <w:sz w:val="28"/>
          <w:szCs w:val="28"/>
        </w:rPr>
      </w:pPr>
      <w:r w:rsidRPr="007C242C">
        <w:rPr>
          <w:sz w:val="28"/>
          <w:szCs w:val="28"/>
        </w:rPr>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w:t>
      </w:r>
    </w:p>
    <w:p w:rsidR="007C242C" w:rsidRDefault="007C242C" w:rsidP="007C242C">
      <w:pPr>
        <w:ind w:firstLine="708"/>
        <w:jc w:val="both"/>
        <w:rPr>
          <w:sz w:val="28"/>
          <w:szCs w:val="28"/>
        </w:rPr>
      </w:pPr>
      <w:r w:rsidRPr="007C242C">
        <w:rPr>
          <w:sz w:val="28"/>
          <w:szCs w:val="28"/>
        </w:rPr>
        <w:t>Назначение противодымной защиты. Требования к системам противодымной защиты зданий и сооружений.</w:t>
      </w:r>
    </w:p>
    <w:p w:rsidR="007C242C" w:rsidRDefault="007C242C" w:rsidP="007C242C">
      <w:pPr>
        <w:ind w:firstLine="708"/>
        <w:jc w:val="both"/>
        <w:rPr>
          <w:sz w:val="28"/>
          <w:szCs w:val="28"/>
        </w:rPr>
      </w:pPr>
      <w:r w:rsidRPr="007C242C">
        <w:rPr>
          <w:sz w:val="28"/>
          <w:szCs w:val="28"/>
        </w:rPr>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7C242C">
        <w:rPr>
          <w:sz w:val="28"/>
          <w:szCs w:val="28"/>
        </w:rPr>
        <w:t>огнепреграждающих</w:t>
      </w:r>
      <w:proofErr w:type="spellEnd"/>
      <w:r w:rsidRPr="007C242C">
        <w:rPr>
          <w:sz w:val="28"/>
          <w:szCs w:val="28"/>
        </w:rPr>
        <w:t xml:space="preserve"> устройств </w:t>
      </w:r>
      <w:r w:rsidRPr="007C242C">
        <w:rPr>
          <w:sz w:val="28"/>
          <w:szCs w:val="28"/>
        </w:rPr>
        <w:lastRenderedPageBreak/>
        <w:t>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w:t>
      </w:r>
      <w:proofErr w:type="gramStart"/>
      <w:r w:rsidRPr="007C242C">
        <w:rPr>
          <w:sz w:val="28"/>
          <w:szCs w:val="28"/>
        </w:rPr>
        <w:t>1</w:t>
      </w:r>
      <w:proofErr w:type="gramEnd"/>
      <w:r w:rsidRPr="007C242C">
        <w:rPr>
          <w:sz w:val="28"/>
          <w:szCs w:val="28"/>
        </w:rPr>
        <w:t xml:space="preserve"> - Ф5.</w:t>
      </w:r>
    </w:p>
    <w:p w:rsidR="007C242C" w:rsidRDefault="007C242C" w:rsidP="007C242C">
      <w:pPr>
        <w:ind w:firstLine="708"/>
        <w:jc w:val="both"/>
        <w:rPr>
          <w:sz w:val="28"/>
          <w:szCs w:val="28"/>
        </w:rPr>
      </w:pPr>
      <w:r w:rsidRPr="007C242C">
        <w:rPr>
          <w:sz w:val="28"/>
          <w:szCs w:val="28"/>
        </w:rPr>
        <w:t>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w:t>
      </w:r>
      <w:proofErr w:type="gramStart"/>
      <w:r w:rsidRPr="007C242C">
        <w:rPr>
          <w:sz w:val="28"/>
          <w:szCs w:val="28"/>
        </w:rPr>
        <w:t>1</w:t>
      </w:r>
      <w:proofErr w:type="gramEnd"/>
      <w:r w:rsidRPr="007C242C">
        <w:rPr>
          <w:sz w:val="28"/>
          <w:szCs w:val="28"/>
        </w:rPr>
        <w:t xml:space="preserve"> - Ф5. Требования к пожарным кранам. Требования к пожарным шкафам.</w:t>
      </w:r>
    </w:p>
    <w:p w:rsidR="007C242C" w:rsidRDefault="007C242C" w:rsidP="007C242C">
      <w:pPr>
        <w:ind w:firstLine="708"/>
        <w:jc w:val="both"/>
        <w:rPr>
          <w:sz w:val="28"/>
          <w:szCs w:val="28"/>
        </w:rPr>
      </w:pPr>
      <w:r w:rsidRPr="007C242C">
        <w:rPr>
          <w:sz w:val="28"/>
          <w:szCs w:val="28"/>
        </w:rPr>
        <w:t xml:space="preserve">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7C242C">
        <w:rPr>
          <w:sz w:val="28"/>
          <w:szCs w:val="28"/>
        </w:rPr>
        <w:t>извещателей</w:t>
      </w:r>
      <w:proofErr w:type="spellEnd"/>
      <w:r w:rsidRPr="007C242C">
        <w:rPr>
          <w:sz w:val="28"/>
          <w:szCs w:val="28"/>
        </w:rPr>
        <w:t>, в зависимости от назначений зданий и помещений.</w:t>
      </w:r>
    </w:p>
    <w:p w:rsidR="007C242C" w:rsidRPr="007C242C" w:rsidRDefault="007C242C" w:rsidP="007C242C">
      <w:pPr>
        <w:ind w:firstLine="708"/>
        <w:jc w:val="both"/>
        <w:rPr>
          <w:rFonts w:eastAsia="Calibri"/>
          <w:b/>
          <w:color w:val="000000"/>
          <w:sz w:val="28"/>
          <w:szCs w:val="28"/>
        </w:rPr>
      </w:pPr>
      <w:r w:rsidRPr="007C242C">
        <w:rPr>
          <w:sz w:val="28"/>
          <w:szCs w:val="28"/>
        </w:rPr>
        <w:t xml:space="preserve">Назначение, область применения пожарного оборудования (пожарные гидранты, </w:t>
      </w:r>
      <w:proofErr w:type="gramStart"/>
      <w:r w:rsidRPr="007C242C">
        <w:rPr>
          <w:sz w:val="28"/>
          <w:szCs w:val="28"/>
        </w:rPr>
        <w:t>гидрант-колонки</w:t>
      </w:r>
      <w:proofErr w:type="gramEnd"/>
      <w:r w:rsidRPr="007C242C">
        <w:rPr>
          <w:sz w:val="28"/>
          <w:szCs w:val="28"/>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7C242C" w:rsidRDefault="007C242C">
      <w:pPr>
        <w:ind w:firstLine="708"/>
        <w:jc w:val="both"/>
        <w:rPr>
          <w:sz w:val="28"/>
          <w:szCs w:val="28"/>
        </w:rPr>
      </w:pPr>
      <w:r w:rsidRPr="007C242C">
        <w:rPr>
          <w:sz w:val="28"/>
          <w:szCs w:val="28"/>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7C242C">
        <w:rPr>
          <w:sz w:val="28"/>
          <w:szCs w:val="28"/>
        </w:rPr>
        <w:t>1</w:t>
      </w:r>
      <w:proofErr w:type="gramEnd"/>
      <w:r w:rsidRPr="007C242C">
        <w:rPr>
          <w:sz w:val="28"/>
          <w:szCs w:val="28"/>
        </w:rPr>
        <w:t xml:space="preserve"> - Ф5 и к источникам наружного противопожарного водоснабжения.</w:t>
      </w:r>
    </w:p>
    <w:p w:rsidR="007C242C" w:rsidRDefault="007C242C">
      <w:pPr>
        <w:ind w:firstLine="708"/>
        <w:jc w:val="both"/>
        <w:rPr>
          <w:sz w:val="28"/>
          <w:szCs w:val="28"/>
        </w:rPr>
      </w:pPr>
      <w:r w:rsidRPr="007C242C">
        <w:rPr>
          <w:sz w:val="28"/>
          <w:szCs w:val="28"/>
        </w:rPr>
        <w:t>Виды и порядок проведения пожароопасных работ. Требования к проведению пожароопасных работ в зданиях класса функциональной пожарной опасности Ф</w:t>
      </w:r>
      <w:proofErr w:type="gramStart"/>
      <w:r w:rsidRPr="007C242C">
        <w:rPr>
          <w:sz w:val="28"/>
          <w:szCs w:val="28"/>
        </w:rPr>
        <w:t>1</w:t>
      </w:r>
      <w:proofErr w:type="gramEnd"/>
      <w:r w:rsidRPr="007C242C">
        <w:rPr>
          <w:sz w:val="28"/>
          <w:szCs w:val="28"/>
        </w:rPr>
        <w:t xml:space="preserve"> - 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rsidR="006D5C53" w:rsidRDefault="006D5C53">
      <w:pPr>
        <w:ind w:firstLine="708"/>
        <w:jc w:val="both"/>
        <w:rPr>
          <w:sz w:val="28"/>
          <w:szCs w:val="28"/>
        </w:rPr>
      </w:pPr>
    </w:p>
    <w:p w:rsidR="007C242C" w:rsidRPr="00D476EE" w:rsidRDefault="00D476EE" w:rsidP="00D476EE">
      <w:pPr>
        <w:autoSpaceDE w:val="0"/>
        <w:autoSpaceDN w:val="0"/>
        <w:adjustRightInd w:val="0"/>
        <w:jc w:val="both"/>
        <w:rPr>
          <w:rFonts w:eastAsia="Calibri"/>
          <w:color w:val="000000"/>
          <w:sz w:val="28"/>
          <w:szCs w:val="28"/>
        </w:rPr>
      </w:pPr>
      <w:r>
        <w:rPr>
          <w:rFonts w:eastAsia="Calibri"/>
          <w:b/>
          <w:bCs/>
          <w:color w:val="000000"/>
          <w:sz w:val="28"/>
          <w:szCs w:val="28"/>
        </w:rPr>
        <w:t>Тема 3.2</w:t>
      </w:r>
      <w:r w:rsidR="002C23AA">
        <w:rPr>
          <w:rFonts w:eastAsia="Calibri"/>
          <w:b/>
          <w:bCs/>
          <w:color w:val="000000"/>
          <w:sz w:val="28"/>
          <w:szCs w:val="28"/>
        </w:rPr>
        <w:t>.</w:t>
      </w:r>
      <w:r>
        <w:rPr>
          <w:rFonts w:eastAsia="Calibri"/>
          <w:b/>
          <w:bCs/>
          <w:color w:val="000000"/>
          <w:sz w:val="28"/>
          <w:szCs w:val="28"/>
        </w:rPr>
        <w:t xml:space="preserve">  </w:t>
      </w:r>
      <w:proofErr w:type="gramStart"/>
      <w:r>
        <w:rPr>
          <w:rFonts w:eastAsia="Calibri"/>
          <w:b/>
          <w:bCs/>
          <w:color w:val="000000"/>
          <w:sz w:val="28"/>
          <w:szCs w:val="28"/>
        </w:rPr>
        <w:t>Практическо</w:t>
      </w:r>
      <w:r w:rsidR="007C242C" w:rsidRPr="00D476EE">
        <w:rPr>
          <w:rFonts w:eastAsia="Calibri"/>
          <w:b/>
          <w:bCs/>
          <w:color w:val="000000"/>
          <w:sz w:val="28"/>
          <w:szCs w:val="28"/>
        </w:rPr>
        <w:t>е</w:t>
      </w:r>
      <w:proofErr w:type="gramEnd"/>
      <w:r w:rsidR="007C242C" w:rsidRPr="00D476EE">
        <w:rPr>
          <w:rFonts w:eastAsia="Calibri"/>
          <w:b/>
          <w:bCs/>
          <w:color w:val="000000"/>
          <w:sz w:val="28"/>
          <w:szCs w:val="28"/>
        </w:rPr>
        <w:t xml:space="preserve"> занятия</w:t>
      </w:r>
      <w:r w:rsidR="002C23AA">
        <w:rPr>
          <w:rFonts w:eastAsia="Calibri"/>
          <w:b/>
          <w:bCs/>
          <w:color w:val="000000"/>
          <w:sz w:val="28"/>
          <w:szCs w:val="28"/>
        </w:rPr>
        <w:t>.</w:t>
      </w:r>
    </w:p>
    <w:p w:rsidR="007C242C" w:rsidRPr="00D476EE" w:rsidRDefault="007C242C" w:rsidP="00D476EE">
      <w:pPr>
        <w:autoSpaceDE w:val="0"/>
        <w:autoSpaceDN w:val="0"/>
        <w:adjustRightInd w:val="0"/>
        <w:ind w:firstLine="708"/>
        <w:jc w:val="both"/>
        <w:rPr>
          <w:rFonts w:eastAsia="Calibri"/>
          <w:color w:val="000000"/>
          <w:sz w:val="28"/>
          <w:szCs w:val="28"/>
        </w:rPr>
      </w:pPr>
      <w:r w:rsidRPr="00D476EE">
        <w:rPr>
          <w:rFonts w:eastAsia="Calibri"/>
          <w:color w:val="000000"/>
          <w:sz w:val="28"/>
          <w:szCs w:val="28"/>
        </w:rPr>
        <w:t xml:space="preserve">Отработка порядка действий при тревогах: "задымление", "пожар". </w:t>
      </w:r>
    </w:p>
    <w:p w:rsidR="007C242C" w:rsidRPr="00D476EE" w:rsidRDefault="007C242C" w:rsidP="00D476EE">
      <w:pPr>
        <w:autoSpaceDE w:val="0"/>
        <w:autoSpaceDN w:val="0"/>
        <w:adjustRightInd w:val="0"/>
        <w:ind w:firstLine="708"/>
        <w:jc w:val="both"/>
        <w:rPr>
          <w:rFonts w:eastAsia="Calibri"/>
          <w:color w:val="000000"/>
          <w:sz w:val="28"/>
          <w:szCs w:val="28"/>
        </w:rPr>
      </w:pPr>
      <w:r w:rsidRPr="00D476EE">
        <w:rPr>
          <w:rFonts w:eastAsia="Calibri"/>
          <w:color w:val="000000"/>
          <w:sz w:val="28"/>
          <w:szCs w:val="28"/>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D476EE">
        <w:rPr>
          <w:rFonts w:eastAsia="Calibri"/>
          <w:color w:val="000000"/>
          <w:sz w:val="28"/>
          <w:szCs w:val="28"/>
        </w:rPr>
        <w:t>самоспасения</w:t>
      </w:r>
      <w:proofErr w:type="spellEnd"/>
      <w:r w:rsidRPr="00D476EE">
        <w:rPr>
          <w:rFonts w:eastAsia="Calibri"/>
          <w:color w:val="000000"/>
          <w:sz w:val="28"/>
          <w:szCs w:val="28"/>
        </w:rPr>
        <w:t xml:space="preserve"> людей с высоты. </w:t>
      </w:r>
    </w:p>
    <w:p w:rsidR="007C242C" w:rsidRPr="00D476EE" w:rsidRDefault="007C242C" w:rsidP="00D476EE">
      <w:pPr>
        <w:ind w:firstLine="708"/>
        <w:jc w:val="both"/>
        <w:rPr>
          <w:rFonts w:eastAsia="Calibri"/>
          <w:b/>
          <w:color w:val="000000"/>
          <w:sz w:val="28"/>
          <w:szCs w:val="28"/>
        </w:rPr>
      </w:pPr>
      <w:r w:rsidRPr="00D476EE">
        <w:rPr>
          <w:rFonts w:eastAsia="Calibri"/>
          <w:color w:val="000000"/>
          <w:sz w:val="28"/>
          <w:szCs w:val="28"/>
        </w:rPr>
        <w:t>Тренировка по применению первичных средств пожаротушения.</w:t>
      </w:r>
    </w:p>
    <w:sectPr w:rsidR="007C242C" w:rsidRPr="00D476EE" w:rsidSect="000C364D">
      <w:footerReference w:type="default" r:id="rId9"/>
      <w:pgSz w:w="11906" w:h="16838"/>
      <w:pgMar w:top="1134" w:right="567" w:bottom="993" w:left="1701" w:header="708" w:footer="1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93C" w:rsidRDefault="0003193C" w:rsidP="001E79FF">
      <w:r>
        <w:separator/>
      </w:r>
    </w:p>
  </w:endnote>
  <w:endnote w:type="continuationSeparator" w:id="1">
    <w:p w:rsidR="0003193C" w:rsidRDefault="0003193C" w:rsidP="001E7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6933"/>
    </w:sdtPr>
    <w:sdtContent>
      <w:p w:rsidR="0003193C" w:rsidRDefault="00517D51">
        <w:pPr>
          <w:pStyle w:val="a5"/>
          <w:jc w:val="center"/>
        </w:pPr>
        <w:fldSimple w:instr=" PAGE   \* MERGEFORMAT ">
          <w:r w:rsidR="00445783">
            <w:rPr>
              <w:noProof/>
            </w:rPr>
            <w:t>2</w:t>
          </w:r>
        </w:fldSimple>
      </w:p>
    </w:sdtContent>
  </w:sdt>
  <w:p w:rsidR="0003193C" w:rsidRDefault="000319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93C" w:rsidRDefault="0003193C" w:rsidP="001E79FF">
      <w:r>
        <w:separator/>
      </w:r>
    </w:p>
  </w:footnote>
  <w:footnote w:type="continuationSeparator" w:id="1">
    <w:p w:rsidR="0003193C" w:rsidRDefault="0003193C" w:rsidP="001E7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028F6A0"/>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0F24412"/>
    <w:multiLevelType w:val="hybridMultilevel"/>
    <w:tmpl w:val="CC14C344"/>
    <w:lvl w:ilvl="0" w:tplc="88243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A630A"/>
    <w:multiLevelType w:val="hybridMultilevel"/>
    <w:tmpl w:val="DE4E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6FF"/>
    <w:multiLevelType w:val="hybridMultilevel"/>
    <w:tmpl w:val="11347604"/>
    <w:lvl w:ilvl="0" w:tplc="12EAE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5422"/>
    <w:multiLevelType w:val="hybridMultilevel"/>
    <w:tmpl w:val="0EF8AF60"/>
    <w:lvl w:ilvl="0" w:tplc="96B06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9E7"/>
    <w:rsid w:val="00010216"/>
    <w:rsid w:val="0002063C"/>
    <w:rsid w:val="0003193C"/>
    <w:rsid w:val="00033D06"/>
    <w:rsid w:val="00047B88"/>
    <w:rsid w:val="00052B30"/>
    <w:rsid w:val="000540AA"/>
    <w:rsid w:val="00056329"/>
    <w:rsid w:val="0005749A"/>
    <w:rsid w:val="000606CA"/>
    <w:rsid w:val="000671AE"/>
    <w:rsid w:val="00087CED"/>
    <w:rsid w:val="000A460A"/>
    <w:rsid w:val="000A566B"/>
    <w:rsid w:val="000B4B17"/>
    <w:rsid w:val="000C364D"/>
    <w:rsid w:val="000C5A9F"/>
    <w:rsid w:val="000E4E42"/>
    <w:rsid w:val="000F13A9"/>
    <w:rsid w:val="00107E02"/>
    <w:rsid w:val="00113F49"/>
    <w:rsid w:val="00121776"/>
    <w:rsid w:val="001261C0"/>
    <w:rsid w:val="00141EBB"/>
    <w:rsid w:val="00163C0E"/>
    <w:rsid w:val="00177589"/>
    <w:rsid w:val="001D0C62"/>
    <w:rsid w:val="001E79FF"/>
    <w:rsid w:val="002116BA"/>
    <w:rsid w:val="00217F0D"/>
    <w:rsid w:val="0023027C"/>
    <w:rsid w:val="002471B9"/>
    <w:rsid w:val="002624EF"/>
    <w:rsid w:val="002661EF"/>
    <w:rsid w:val="00274101"/>
    <w:rsid w:val="00296720"/>
    <w:rsid w:val="002B0D5A"/>
    <w:rsid w:val="002B727B"/>
    <w:rsid w:val="002B7B9F"/>
    <w:rsid w:val="002B7FA9"/>
    <w:rsid w:val="002C23AA"/>
    <w:rsid w:val="002F6869"/>
    <w:rsid w:val="00304404"/>
    <w:rsid w:val="003100DC"/>
    <w:rsid w:val="003164B2"/>
    <w:rsid w:val="00317BDA"/>
    <w:rsid w:val="00320D18"/>
    <w:rsid w:val="00332322"/>
    <w:rsid w:val="003512F7"/>
    <w:rsid w:val="00355536"/>
    <w:rsid w:val="00363132"/>
    <w:rsid w:val="00365247"/>
    <w:rsid w:val="00366640"/>
    <w:rsid w:val="003866BA"/>
    <w:rsid w:val="003A5588"/>
    <w:rsid w:val="003A692E"/>
    <w:rsid w:val="003B1B8B"/>
    <w:rsid w:val="003B6D59"/>
    <w:rsid w:val="003D161D"/>
    <w:rsid w:val="003D5152"/>
    <w:rsid w:val="003E33D9"/>
    <w:rsid w:val="003E508D"/>
    <w:rsid w:val="003E5CDD"/>
    <w:rsid w:val="0042621B"/>
    <w:rsid w:val="00445783"/>
    <w:rsid w:val="004670DC"/>
    <w:rsid w:val="00467322"/>
    <w:rsid w:val="004732FD"/>
    <w:rsid w:val="00475A91"/>
    <w:rsid w:val="00476533"/>
    <w:rsid w:val="00477B84"/>
    <w:rsid w:val="00487A70"/>
    <w:rsid w:val="004C21BB"/>
    <w:rsid w:val="004C4D89"/>
    <w:rsid w:val="004D568F"/>
    <w:rsid w:val="004D5850"/>
    <w:rsid w:val="004D794C"/>
    <w:rsid w:val="004E0241"/>
    <w:rsid w:val="004E07A6"/>
    <w:rsid w:val="004F5D58"/>
    <w:rsid w:val="004F5D7B"/>
    <w:rsid w:val="005017F5"/>
    <w:rsid w:val="00517D51"/>
    <w:rsid w:val="00531854"/>
    <w:rsid w:val="005361F3"/>
    <w:rsid w:val="00546417"/>
    <w:rsid w:val="0055463E"/>
    <w:rsid w:val="005573C8"/>
    <w:rsid w:val="005A2035"/>
    <w:rsid w:val="005B707A"/>
    <w:rsid w:val="005E5FFC"/>
    <w:rsid w:val="005E66F4"/>
    <w:rsid w:val="005F328C"/>
    <w:rsid w:val="0061015E"/>
    <w:rsid w:val="006118DF"/>
    <w:rsid w:val="00624A28"/>
    <w:rsid w:val="006335A2"/>
    <w:rsid w:val="00642247"/>
    <w:rsid w:val="00647E78"/>
    <w:rsid w:val="00650EC9"/>
    <w:rsid w:val="00651251"/>
    <w:rsid w:val="006640D2"/>
    <w:rsid w:val="00666BDE"/>
    <w:rsid w:val="00685D1A"/>
    <w:rsid w:val="00693227"/>
    <w:rsid w:val="006B57F1"/>
    <w:rsid w:val="006C29E0"/>
    <w:rsid w:val="006C40AC"/>
    <w:rsid w:val="006C7C01"/>
    <w:rsid w:val="006D5C53"/>
    <w:rsid w:val="00704500"/>
    <w:rsid w:val="00711772"/>
    <w:rsid w:val="00716B06"/>
    <w:rsid w:val="00720B2E"/>
    <w:rsid w:val="00733C17"/>
    <w:rsid w:val="00753267"/>
    <w:rsid w:val="00760711"/>
    <w:rsid w:val="00787BB1"/>
    <w:rsid w:val="00790D03"/>
    <w:rsid w:val="00792DA4"/>
    <w:rsid w:val="007948A8"/>
    <w:rsid w:val="00794975"/>
    <w:rsid w:val="007B7018"/>
    <w:rsid w:val="007B781E"/>
    <w:rsid w:val="007C242C"/>
    <w:rsid w:val="007C5902"/>
    <w:rsid w:val="007D2CE8"/>
    <w:rsid w:val="007D3F09"/>
    <w:rsid w:val="00820DA4"/>
    <w:rsid w:val="0082189E"/>
    <w:rsid w:val="00824050"/>
    <w:rsid w:val="00827B71"/>
    <w:rsid w:val="008372C2"/>
    <w:rsid w:val="00843E70"/>
    <w:rsid w:val="0085168C"/>
    <w:rsid w:val="00851983"/>
    <w:rsid w:val="008875F2"/>
    <w:rsid w:val="00893A6A"/>
    <w:rsid w:val="0089777F"/>
    <w:rsid w:val="008A6620"/>
    <w:rsid w:val="008C175E"/>
    <w:rsid w:val="008C2605"/>
    <w:rsid w:val="008C3AC2"/>
    <w:rsid w:val="008F6099"/>
    <w:rsid w:val="009150E4"/>
    <w:rsid w:val="00924F2F"/>
    <w:rsid w:val="00926665"/>
    <w:rsid w:val="00934F12"/>
    <w:rsid w:val="009463D0"/>
    <w:rsid w:val="00953A56"/>
    <w:rsid w:val="0095696D"/>
    <w:rsid w:val="00956FBB"/>
    <w:rsid w:val="00964DEF"/>
    <w:rsid w:val="00986E43"/>
    <w:rsid w:val="00987273"/>
    <w:rsid w:val="00990A0D"/>
    <w:rsid w:val="009B3714"/>
    <w:rsid w:val="009F6215"/>
    <w:rsid w:val="00A00336"/>
    <w:rsid w:val="00A00370"/>
    <w:rsid w:val="00A2565D"/>
    <w:rsid w:val="00A50DA1"/>
    <w:rsid w:val="00AA5AD1"/>
    <w:rsid w:val="00AC08C7"/>
    <w:rsid w:val="00AC145C"/>
    <w:rsid w:val="00AC39E7"/>
    <w:rsid w:val="00AC445F"/>
    <w:rsid w:val="00AD09A4"/>
    <w:rsid w:val="00AF508E"/>
    <w:rsid w:val="00B10E2B"/>
    <w:rsid w:val="00B22103"/>
    <w:rsid w:val="00B374D3"/>
    <w:rsid w:val="00B43910"/>
    <w:rsid w:val="00B55F7C"/>
    <w:rsid w:val="00B61E0B"/>
    <w:rsid w:val="00B66114"/>
    <w:rsid w:val="00B70861"/>
    <w:rsid w:val="00B75610"/>
    <w:rsid w:val="00B822CD"/>
    <w:rsid w:val="00B95D0B"/>
    <w:rsid w:val="00BC21F6"/>
    <w:rsid w:val="00BE3493"/>
    <w:rsid w:val="00BF0EC1"/>
    <w:rsid w:val="00BF5155"/>
    <w:rsid w:val="00C029E3"/>
    <w:rsid w:val="00C12CC6"/>
    <w:rsid w:val="00C4011E"/>
    <w:rsid w:val="00C40352"/>
    <w:rsid w:val="00C5004E"/>
    <w:rsid w:val="00C53CA5"/>
    <w:rsid w:val="00C611EC"/>
    <w:rsid w:val="00C802D5"/>
    <w:rsid w:val="00CB3B02"/>
    <w:rsid w:val="00CB718B"/>
    <w:rsid w:val="00CC2F95"/>
    <w:rsid w:val="00CC45AE"/>
    <w:rsid w:val="00CE0A8D"/>
    <w:rsid w:val="00CE45B8"/>
    <w:rsid w:val="00D01363"/>
    <w:rsid w:val="00D26ED8"/>
    <w:rsid w:val="00D33883"/>
    <w:rsid w:val="00D435CF"/>
    <w:rsid w:val="00D43D57"/>
    <w:rsid w:val="00D476EE"/>
    <w:rsid w:val="00D54AE9"/>
    <w:rsid w:val="00D54F76"/>
    <w:rsid w:val="00D64DBD"/>
    <w:rsid w:val="00D756A6"/>
    <w:rsid w:val="00D75CE2"/>
    <w:rsid w:val="00D7619F"/>
    <w:rsid w:val="00DB3E46"/>
    <w:rsid w:val="00DB6F7A"/>
    <w:rsid w:val="00DC52E6"/>
    <w:rsid w:val="00E00089"/>
    <w:rsid w:val="00E013F0"/>
    <w:rsid w:val="00E02D29"/>
    <w:rsid w:val="00E33F76"/>
    <w:rsid w:val="00E4253B"/>
    <w:rsid w:val="00E6160C"/>
    <w:rsid w:val="00E668AB"/>
    <w:rsid w:val="00E8603E"/>
    <w:rsid w:val="00EA6EAA"/>
    <w:rsid w:val="00EB57CA"/>
    <w:rsid w:val="00EC4C64"/>
    <w:rsid w:val="00EC5B24"/>
    <w:rsid w:val="00EC7616"/>
    <w:rsid w:val="00ED2E57"/>
    <w:rsid w:val="00ED2FB0"/>
    <w:rsid w:val="00EE06F1"/>
    <w:rsid w:val="00EE3D3B"/>
    <w:rsid w:val="00EE3FF5"/>
    <w:rsid w:val="00EE46D7"/>
    <w:rsid w:val="00EE4D61"/>
    <w:rsid w:val="00EF06F2"/>
    <w:rsid w:val="00EF36C3"/>
    <w:rsid w:val="00EF38B2"/>
    <w:rsid w:val="00EF6874"/>
    <w:rsid w:val="00F1632D"/>
    <w:rsid w:val="00F2155B"/>
    <w:rsid w:val="00F50983"/>
    <w:rsid w:val="00F54D87"/>
    <w:rsid w:val="00F703CF"/>
    <w:rsid w:val="00F73FC5"/>
    <w:rsid w:val="00F7661F"/>
    <w:rsid w:val="00F76DB8"/>
    <w:rsid w:val="00F84F96"/>
    <w:rsid w:val="00F93E11"/>
    <w:rsid w:val="00F950AD"/>
    <w:rsid w:val="00FA2CA7"/>
    <w:rsid w:val="00FB0B3A"/>
    <w:rsid w:val="00FB4CF4"/>
    <w:rsid w:val="00FD0C2E"/>
    <w:rsid w:val="00FD24B7"/>
    <w:rsid w:val="00FE4CB2"/>
    <w:rsid w:val="00FF2E03"/>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11"/>
    <w:rPr>
      <w:rFonts w:ascii="Times New Roman" w:eastAsia="Times New Roman" w:hAnsi="Times New Roman"/>
      <w:sz w:val="24"/>
      <w:szCs w:val="24"/>
    </w:rPr>
  </w:style>
  <w:style w:type="paragraph" w:styleId="1">
    <w:name w:val="heading 1"/>
    <w:basedOn w:val="a"/>
    <w:next w:val="a"/>
    <w:link w:val="10"/>
    <w:uiPriority w:val="99"/>
    <w:qFormat/>
    <w:rsid w:val="003B1B8B"/>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1B8B"/>
    <w:rPr>
      <w:rFonts w:ascii="Arial" w:hAnsi="Arial" w:cs="Arial"/>
      <w:b/>
      <w:bCs/>
      <w:color w:val="000080"/>
      <w:sz w:val="20"/>
      <w:szCs w:val="20"/>
      <w:lang w:eastAsia="ru-RU"/>
    </w:rPr>
  </w:style>
  <w:style w:type="paragraph" w:styleId="a3">
    <w:name w:val="header"/>
    <w:basedOn w:val="a"/>
    <w:link w:val="a4"/>
    <w:uiPriority w:val="99"/>
    <w:unhideWhenUsed/>
    <w:rsid w:val="001E79FF"/>
    <w:pPr>
      <w:tabs>
        <w:tab w:val="center" w:pos="4677"/>
        <w:tab w:val="right" w:pos="9355"/>
      </w:tabs>
    </w:pPr>
  </w:style>
  <w:style w:type="character" w:customStyle="1" w:styleId="a4">
    <w:name w:val="Верхний колонтитул Знак"/>
    <w:link w:val="a3"/>
    <w:uiPriority w:val="99"/>
    <w:rsid w:val="001E79FF"/>
    <w:rPr>
      <w:rFonts w:ascii="Times New Roman" w:eastAsia="Times New Roman" w:hAnsi="Times New Roman"/>
      <w:sz w:val="24"/>
      <w:szCs w:val="24"/>
    </w:rPr>
  </w:style>
  <w:style w:type="paragraph" w:styleId="a5">
    <w:name w:val="footer"/>
    <w:basedOn w:val="a"/>
    <w:link w:val="a6"/>
    <w:uiPriority w:val="99"/>
    <w:unhideWhenUsed/>
    <w:rsid w:val="001E79FF"/>
    <w:pPr>
      <w:tabs>
        <w:tab w:val="center" w:pos="4677"/>
        <w:tab w:val="right" w:pos="9355"/>
      </w:tabs>
    </w:pPr>
  </w:style>
  <w:style w:type="character" w:customStyle="1" w:styleId="a6">
    <w:name w:val="Нижний колонтитул Знак"/>
    <w:link w:val="a5"/>
    <w:uiPriority w:val="99"/>
    <w:rsid w:val="001E79FF"/>
    <w:rPr>
      <w:rFonts w:ascii="Times New Roman" w:eastAsia="Times New Roman" w:hAnsi="Times New Roman"/>
      <w:sz w:val="24"/>
      <w:szCs w:val="24"/>
    </w:rPr>
  </w:style>
  <w:style w:type="paragraph" w:styleId="a7">
    <w:name w:val="Body Text Indent"/>
    <w:basedOn w:val="a"/>
    <w:link w:val="a8"/>
    <w:unhideWhenUsed/>
    <w:rsid w:val="00033D06"/>
    <w:pPr>
      <w:ind w:firstLine="851"/>
      <w:jc w:val="both"/>
    </w:pPr>
    <w:rPr>
      <w:sz w:val="28"/>
      <w:szCs w:val="20"/>
    </w:rPr>
  </w:style>
  <w:style w:type="character" w:customStyle="1" w:styleId="a8">
    <w:name w:val="Основной текст с отступом Знак"/>
    <w:link w:val="a7"/>
    <w:rsid w:val="00033D06"/>
    <w:rPr>
      <w:rFonts w:ascii="Times New Roman" w:eastAsia="Times New Roman" w:hAnsi="Times New Roman"/>
      <w:sz w:val="28"/>
    </w:rPr>
  </w:style>
  <w:style w:type="paragraph" w:customStyle="1" w:styleId="ConsPlusNormal">
    <w:name w:val="ConsPlusNormal"/>
    <w:rsid w:val="00033D06"/>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rsid w:val="002661EF"/>
    <w:pPr>
      <w:widowControl w:val="0"/>
      <w:autoSpaceDE w:val="0"/>
      <w:autoSpaceDN w:val="0"/>
      <w:adjustRightInd w:val="0"/>
    </w:pPr>
    <w:rPr>
      <w:rFonts w:ascii="Arial" w:eastAsia="Times New Roman" w:hAnsi="Arial" w:cs="Arial"/>
      <w:b/>
      <w:bCs/>
      <w:sz w:val="24"/>
      <w:szCs w:val="24"/>
    </w:rPr>
  </w:style>
  <w:style w:type="paragraph" w:styleId="a9">
    <w:name w:val="Normal (Web)"/>
    <w:basedOn w:val="a"/>
    <w:uiPriority w:val="99"/>
    <w:semiHidden/>
    <w:unhideWhenUsed/>
    <w:rsid w:val="00FF2E03"/>
    <w:pPr>
      <w:spacing w:before="100" w:beforeAutospacing="1" w:after="100" w:afterAutospacing="1"/>
    </w:pPr>
  </w:style>
  <w:style w:type="character" w:styleId="aa">
    <w:name w:val="Hyperlink"/>
    <w:uiPriority w:val="99"/>
    <w:semiHidden/>
    <w:unhideWhenUsed/>
    <w:rsid w:val="00FF2E03"/>
    <w:rPr>
      <w:color w:val="0000FF"/>
      <w:u w:val="single"/>
    </w:rPr>
  </w:style>
  <w:style w:type="paragraph" w:customStyle="1" w:styleId="headertext">
    <w:name w:val="headertext"/>
    <w:basedOn w:val="a"/>
    <w:rsid w:val="00FF2E03"/>
    <w:pPr>
      <w:spacing w:before="100" w:beforeAutospacing="1" w:after="100" w:afterAutospacing="1"/>
    </w:pPr>
  </w:style>
  <w:style w:type="paragraph" w:styleId="ab">
    <w:name w:val="Balloon Text"/>
    <w:basedOn w:val="a"/>
    <w:link w:val="ac"/>
    <w:uiPriority w:val="99"/>
    <w:semiHidden/>
    <w:unhideWhenUsed/>
    <w:rsid w:val="005017F5"/>
    <w:rPr>
      <w:rFonts w:ascii="Tahoma" w:hAnsi="Tahoma" w:cs="Tahoma"/>
      <w:sz w:val="16"/>
      <w:szCs w:val="16"/>
    </w:rPr>
  </w:style>
  <w:style w:type="character" w:customStyle="1" w:styleId="ac">
    <w:name w:val="Текст выноски Знак"/>
    <w:link w:val="ab"/>
    <w:uiPriority w:val="99"/>
    <w:semiHidden/>
    <w:rsid w:val="005017F5"/>
    <w:rPr>
      <w:rFonts w:ascii="Tahoma" w:eastAsia="Times New Roman" w:hAnsi="Tahoma" w:cs="Tahoma"/>
      <w:sz w:val="16"/>
      <w:szCs w:val="16"/>
    </w:rPr>
  </w:style>
  <w:style w:type="paragraph" w:styleId="ad">
    <w:name w:val="List Paragraph"/>
    <w:basedOn w:val="a"/>
    <w:uiPriority w:val="34"/>
    <w:qFormat/>
    <w:rsid w:val="003512F7"/>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AC08C7"/>
    <w:pPr>
      <w:autoSpaceDE w:val="0"/>
      <w:autoSpaceDN w:val="0"/>
      <w:adjustRightInd w:val="0"/>
    </w:pPr>
    <w:rPr>
      <w:rFonts w:ascii="Times New Roman" w:hAnsi="Times New Roman"/>
      <w:color w:val="000000"/>
      <w:sz w:val="24"/>
      <w:szCs w:val="24"/>
    </w:rPr>
  </w:style>
  <w:style w:type="character" w:styleId="ae">
    <w:name w:val="Emphasis"/>
    <w:basedOn w:val="a0"/>
    <w:qFormat/>
    <w:locked/>
    <w:rsid w:val="005F32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411378">
      <w:marLeft w:val="0"/>
      <w:marRight w:val="0"/>
      <w:marTop w:val="0"/>
      <w:marBottom w:val="0"/>
      <w:divBdr>
        <w:top w:val="none" w:sz="0" w:space="0" w:color="auto"/>
        <w:left w:val="none" w:sz="0" w:space="0" w:color="auto"/>
        <w:bottom w:val="none" w:sz="0" w:space="0" w:color="auto"/>
        <w:right w:val="none" w:sz="0" w:space="0" w:color="auto"/>
      </w:divBdr>
    </w:div>
    <w:div w:id="1062411379">
      <w:marLeft w:val="0"/>
      <w:marRight w:val="0"/>
      <w:marTop w:val="0"/>
      <w:marBottom w:val="0"/>
      <w:divBdr>
        <w:top w:val="none" w:sz="0" w:space="0" w:color="auto"/>
        <w:left w:val="none" w:sz="0" w:space="0" w:color="auto"/>
        <w:bottom w:val="none" w:sz="0" w:space="0" w:color="auto"/>
        <w:right w:val="none" w:sz="0" w:space="0" w:color="auto"/>
      </w:divBdr>
    </w:div>
    <w:div w:id="1742560005">
      <w:bodyDiv w:val="1"/>
      <w:marLeft w:val="0"/>
      <w:marRight w:val="0"/>
      <w:marTop w:val="0"/>
      <w:marBottom w:val="0"/>
      <w:divBdr>
        <w:top w:val="none" w:sz="0" w:space="0" w:color="auto"/>
        <w:left w:val="none" w:sz="0" w:space="0" w:color="auto"/>
        <w:bottom w:val="none" w:sz="0" w:space="0" w:color="auto"/>
        <w:right w:val="none" w:sz="0" w:space="0" w:color="auto"/>
      </w:divBdr>
    </w:div>
    <w:div w:id="18160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1C25-2F9E-4E59-9FA2-B6032ACC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7045</Words>
  <Characters>55565</Characters>
  <Application>Microsoft Office Word</Application>
  <DocSecurity>0</DocSecurity>
  <Lines>463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МОУ Курсы ГО МО г. Краснодар"</Company>
  <LinksUpToDate>false</LinksUpToDate>
  <CharactersWithSpaces>62486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dc:creator>
  <cp:lastModifiedBy>Darchenko</cp:lastModifiedBy>
  <cp:revision>3</cp:revision>
  <cp:lastPrinted>2022-03-11T10:56:00Z</cp:lastPrinted>
  <dcterms:created xsi:type="dcterms:W3CDTF">2023-03-06T07:09:00Z</dcterms:created>
  <dcterms:modified xsi:type="dcterms:W3CDTF">2023-03-06T07:13:00Z</dcterms:modified>
</cp:coreProperties>
</file>