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5114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4"/>
      </w:tblGrid>
      <w:tr w:rsidR="00A21366" w:rsidTr="001F6B1B">
        <w:tc>
          <w:tcPr>
            <w:tcW w:w="5114" w:type="dxa"/>
          </w:tcPr>
          <w:p w:rsidR="00D747DA" w:rsidRDefault="00D747DA" w:rsidP="00391A42">
            <w:pPr>
              <w:ind w:left="34" w:right="-10" w:firstLine="533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bidi="ar-SA"/>
              </w:rPr>
            </w:pPr>
          </w:p>
          <w:p w:rsidR="00D747DA" w:rsidRDefault="00D747DA" w:rsidP="00391A42">
            <w:pPr>
              <w:ind w:left="34" w:right="-10" w:firstLine="533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-3801745</wp:posOffset>
                  </wp:positionH>
                  <wp:positionV relativeFrom="paragraph">
                    <wp:posOffset>-662940</wp:posOffset>
                  </wp:positionV>
                  <wp:extent cx="7410450" cy="1051560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554" t="3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0" cy="1051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47DA" w:rsidRDefault="00D747DA" w:rsidP="00391A42">
            <w:pPr>
              <w:ind w:left="34" w:right="-10" w:firstLine="533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bidi="ar-SA"/>
              </w:rPr>
            </w:pPr>
          </w:p>
          <w:p w:rsidR="00A21366" w:rsidRPr="000B0321" w:rsidRDefault="00A21366" w:rsidP="00391A42">
            <w:pPr>
              <w:ind w:left="34" w:right="-10" w:firstLine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321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391A42" w:rsidRDefault="00A21366" w:rsidP="00391A42">
            <w:pPr>
              <w:ind w:left="34"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321">
              <w:rPr>
                <w:rFonts w:ascii="Times New Roman" w:hAnsi="Times New Roman" w:cs="Times New Roman"/>
                <w:sz w:val="28"/>
                <w:szCs w:val="28"/>
              </w:rPr>
              <w:t>Директор МКОУ ДПО МО</w:t>
            </w:r>
          </w:p>
          <w:p w:rsidR="00A21366" w:rsidRPr="000B0321" w:rsidRDefault="00A21366" w:rsidP="00391A42">
            <w:pPr>
              <w:ind w:left="34"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321">
              <w:rPr>
                <w:rFonts w:ascii="Times New Roman" w:hAnsi="Times New Roman" w:cs="Times New Roman"/>
                <w:sz w:val="28"/>
                <w:szCs w:val="28"/>
              </w:rPr>
              <w:t xml:space="preserve"> г.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321">
              <w:rPr>
                <w:rFonts w:ascii="Times New Roman" w:hAnsi="Times New Roman" w:cs="Times New Roman"/>
                <w:sz w:val="28"/>
                <w:szCs w:val="28"/>
              </w:rPr>
              <w:t xml:space="preserve"> «Курсы ГО»</w:t>
            </w:r>
          </w:p>
          <w:p w:rsidR="00A21366" w:rsidRPr="000B0321" w:rsidRDefault="00A21366" w:rsidP="00391A42">
            <w:pPr>
              <w:ind w:left="34" w:right="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3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______________ С.П. Омельченко </w:t>
            </w:r>
          </w:p>
          <w:p w:rsidR="00A21366" w:rsidRPr="000B0321" w:rsidRDefault="00A21366" w:rsidP="00391A42">
            <w:pPr>
              <w:ind w:left="34" w:right="53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366" w:rsidRPr="000B0321" w:rsidRDefault="00A21366" w:rsidP="00391A42">
            <w:pPr>
              <w:ind w:left="34" w:right="530" w:firstLine="5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366" w:rsidRPr="000B0321" w:rsidRDefault="00A21366" w:rsidP="00391A42">
            <w:pPr>
              <w:ind w:left="34" w:firstLine="533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0B03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«___» ____________ 20___ года</w:t>
            </w:r>
          </w:p>
          <w:p w:rsidR="00A21366" w:rsidRDefault="00A21366" w:rsidP="00391A42">
            <w:pPr>
              <w:ind w:right="-10" w:firstLine="5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21366" w:rsidRDefault="00A21366" w:rsidP="00391A42">
      <w:pPr>
        <w:ind w:right="-10" w:firstLine="53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366" w:rsidRDefault="00A21366" w:rsidP="00391A42">
      <w:pPr>
        <w:ind w:right="-10" w:firstLine="53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366" w:rsidRDefault="00A21366" w:rsidP="00391A42">
      <w:pPr>
        <w:pStyle w:val="40"/>
        <w:shd w:val="clear" w:color="auto" w:fill="auto"/>
        <w:spacing w:after="236"/>
        <w:ind w:firstLine="533"/>
      </w:pPr>
    </w:p>
    <w:p w:rsidR="00A21366" w:rsidRDefault="00A21366" w:rsidP="00391A42">
      <w:pPr>
        <w:pStyle w:val="af2"/>
        <w:ind w:left="567" w:right="931" w:firstLine="533"/>
        <w:jc w:val="center"/>
        <w:rPr>
          <w:b/>
          <w:bCs/>
          <w:szCs w:val="28"/>
        </w:rPr>
      </w:pPr>
    </w:p>
    <w:p w:rsidR="00A21366" w:rsidRDefault="00A21366" w:rsidP="00391A42">
      <w:pPr>
        <w:pStyle w:val="af2"/>
        <w:ind w:right="931" w:firstLine="0"/>
        <w:jc w:val="center"/>
      </w:pPr>
      <w:r w:rsidRPr="000B0321">
        <w:rPr>
          <w:b/>
          <w:bCs/>
          <w:szCs w:val="28"/>
        </w:rPr>
        <w:t xml:space="preserve">РАБОЧАЯ </w:t>
      </w:r>
    </w:p>
    <w:p w:rsidR="00CB4552" w:rsidRPr="00A21366" w:rsidRDefault="00A21366" w:rsidP="00391A42">
      <w:pPr>
        <w:pStyle w:val="40"/>
        <w:shd w:val="clear" w:color="auto" w:fill="auto"/>
        <w:spacing w:after="236"/>
        <w:ind w:right="931"/>
        <w:rPr>
          <w:sz w:val="28"/>
          <w:szCs w:val="28"/>
        </w:rPr>
      </w:pPr>
      <w:r w:rsidRPr="00A21366">
        <w:rPr>
          <w:sz w:val="28"/>
          <w:szCs w:val="28"/>
        </w:rPr>
        <w:t>дополнительная профессиональная программа повышения квалификации</w:t>
      </w:r>
    </w:p>
    <w:p w:rsidR="00CB4552" w:rsidRPr="00A21366" w:rsidRDefault="00AC58A0" w:rsidP="00391A42">
      <w:pPr>
        <w:pStyle w:val="50"/>
        <w:shd w:val="clear" w:color="auto" w:fill="auto"/>
        <w:spacing w:before="0" w:after="0" w:line="240" w:lineRule="auto"/>
        <w:ind w:right="931"/>
        <w:rPr>
          <w:sz w:val="28"/>
          <w:szCs w:val="28"/>
        </w:rPr>
      </w:pPr>
      <w:r w:rsidRPr="00A21366">
        <w:rPr>
          <w:sz w:val="28"/>
          <w:szCs w:val="28"/>
        </w:rPr>
        <w:t>«Организация работы учебно-консультационного пункта по гражданской обороне и чрезвычайным ситуациям»</w:t>
      </w: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tbl>
      <w:tblPr>
        <w:tblStyle w:val="af1"/>
        <w:tblW w:w="5387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A21366" w:rsidTr="00A21366">
        <w:tc>
          <w:tcPr>
            <w:tcW w:w="5387" w:type="dxa"/>
          </w:tcPr>
          <w:p w:rsidR="00A21366" w:rsidRPr="000B0321" w:rsidRDefault="00A21366" w:rsidP="00391A42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321">
              <w:rPr>
                <w:rFonts w:ascii="Times New Roman" w:hAnsi="Times New Roman" w:cs="Times New Roman"/>
                <w:sz w:val="28"/>
                <w:szCs w:val="28"/>
              </w:rPr>
              <w:t>Обсуждена</w:t>
            </w:r>
            <w:proofErr w:type="gramEnd"/>
            <w:r w:rsidRPr="000B0321">
              <w:rPr>
                <w:rFonts w:ascii="Times New Roman" w:hAnsi="Times New Roman" w:cs="Times New Roman"/>
                <w:sz w:val="28"/>
                <w:szCs w:val="28"/>
              </w:rPr>
              <w:t xml:space="preserve"> и одобрена на заседании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учебно-</w:t>
            </w:r>
            <w:r w:rsidRPr="000B0321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A21366" w:rsidRDefault="00A21366" w:rsidP="00391A42">
            <w:pPr>
              <w:tabs>
                <w:tab w:val="left" w:pos="709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321">
              <w:rPr>
                <w:rFonts w:ascii="Times New Roman" w:hAnsi="Times New Roman" w:cs="Times New Roman"/>
                <w:sz w:val="28"/>
                <w:szCs w:val="28"/>
              </w:rPr>
              <w:t>протокол №__ от «___»________20___г.</w:t>
            </w:r>
          </w:p>
          <w:p w:rsidR="00A21366" w:rsidRDefault="00A21366" w:rsidP="00391A42">
            <w:pPr>
              <w:pStyle w:val="50"/>
              <w:shd w:val="clear" w:color="auto" w:fill="auto"/>
              <w:spacing w:before="0" w:after="0" w:line="240" w:lineRule="auto"/>
              <w:ind w:right="4260" w:firstLine="34"/>
              <w:jc w:val="left"/>
            </w:pPr>
          </w:p>
        </w:tc>
      </w:tr>
    </w:tbl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A21366" w:rsidRDefault="00A21366" w:rsidP="00391A42">
      <w:pPr>
        <w:pStyle w:val="ConsPlusNormal"/>
        <w:tabs>
          <w:tab w:val="left" w:pos="7350"/>
        </w:tabs>
        <w:ind w:firstLine="533"/>
        <w:outlineLvl w:val="0"/>
        <w:rPr>
          <w:b/>
        </w:rPr>
      </w:pPr>
      <w:r>
        <w:rPr>
          <w:b/>
        </w:rPr>
        <w:tab/>
      </w:r>
    </w:p>
    <w:p w:rsidR="00A21366" w:rsidRDefault="00A21366" w:rsidP="00391A42">
      <w:pPr>
        <w:pStyle w:val="ConsPlusNormal"/>
        <w:ind w:firstLine="533"/>
        <w:jc w:val="center"/>
        <w:outlineLvl w:val="0"/>
        <w:rPr>
          <w:b/>
        </w:rPr>
      </w:pPr>
    </w:p>
    <w:p w:rsidR="00391A42" w:rsidRDefault="00391A42" w:rsidP="00391A42">
      <w:pPr>
        <w:pStyle w:val="ConsPlusNormal"/>
        <w:ind w:firstLine="533"/>
        <w:jc w:val="center"/>
        <w:outlineLvl w:val="0"/>
        <w:rPr>
          <w:b/>
        </w:rPr>
      </w:pPr>
    </w:p>
    <w:p w:rsidR="00A21366" w:rsidRPr="00A21366" w:rsidRDefault="00A21366" w:rsidP="00391A42">
      <w:pPr>
        <w:pStyle w:val="50"/>
        <w:shd w:val="clear" w:color="auto" w:fill="auto"/>
        <w:spacing w:before="0" w:after="0" w:line="240" w:lineRule="auto"/>
        <w:ind w:firstLine="533"/>
        <w:rPr>
          <w:b/>
          <w:sz w:val="28"/>
          <w:szCs w:val="28"/>
        </w:rPr>
      </w:pPr>
      <w:r w:rsidRPr="00A21366">
        <w:rPr>
          <w:b/>
          <w:sz w:val="28"/>
          <w:szCs w:val="28"/>
        </w:rPr>
        <w:lastRenderedPageBreak/>
        <w:t>1. Общая характеристика программы.</w:t>
      </w:r>
    </w:p>
    <w:p w:rsidR="00A21366" w:rsidRDefault="00A21366" w:rsidP="00391A42">
      <w:pPr>
        <w:pStyle w:val="50"/>
        <w:shd w:val="clear" w:color="auto" w:fill="auto"/>
        <w:spacing w:before="0" w:after="0" w:line="240" w:lineRule="auto"/>
        <w:ind w:right="4260" w:firstLine="533"/>
        <w:jc w:val="left"/>
      </w:pPr>
    </w:p>
    <w:p w:rsidR="00CB4552" w:rsidRPr="00540050" w:rsidRDefault="00AC58A0" w:rsidP="00391A42">
      <w:pPr>
        <w:pStyle w:val="40"/>
        <w:numPr>
          <w:ilvl w:val="0"/>
          <w:numId w:val="2"/>
        </w:numPr>
        <w:shd w:val="clear" w:color="auto" w:fill="auto"/>
        <w:spacing w:after="22" w:line="220" w:lineRule="exact"/>
        <w:ind w:left="20" w:firstLine="533"/>
        <w:jc w:val="both"/>
        <w:rPr>
          <w:sz w:val="28"/>
          <w:szCs w:val="28"/>
        </w:rPr>
      </w:pPr>
      <w:r w:rsidRPr="00540050">
        <w:rPr>
          <w:sz w:val="28"/>
          <w:szCs w:val="28"/>
        </w:rPr>
        <w:t>Нормативно-правовые основания разработки программы</w:t>
      </w:r>
      <w:r w:rsidR="00391A42">
        <w:rPr>
          <w:sz w:val="28"/>
          <w:szCs w:val="28"/>
        </w:rPr>
        <w:t>.</w:t>
      </w:r>
    </w:p>
    <w:p w:rsidR="00CB4552" w:rsidRPr="00540050" w:rsidRDefault="00AC58A0" w:rsidP="00391A42">
      <w:pPr>
        <w:pStyle w:val="50"/>
        <w:shd w:val="clear" w:color="auto" w:fill="auto"/>
        <w:spacing w:before="0" w:after="0" w:line="240" w:lineRule="auto"/>
        <w:ind w:left="20" w:firstLine="533"/>
        <w:jc w:val="both"/>
        <w:rPr>
          <w:sz w:val="28"/>
          <w:szCs w:val="28"/>
        </w:rPr>
      </w:pPr>
      <w:r w:rsidRPr="00540050">
        <w:rPr>
          <w:sz w:val="28"/>
          <w:szCs w:val="28"/>
        </w:rPr>
        <w:t>Нормативную правовую основу разработки программы составляют:</w:t>
      </w:r>
    </w:p>
    <w:p w:rsidR="00CB4552" w:rsidRPr="00540050" w:rsidRDefault="00AC58A0" w:rsidP="00391A42">
      <w:pPr>
        <w:pStyle w:val="50"/>
        <w:shd w:val="clear" w:color="auto" w:fill="auto"/>
        <w:spacing w:before="0" w:after="0" w:line="240" w:lineRule="auto"/>
        <w:ind w:left="20" w:firstLine="533"/>
        <w:jc w:val="both"/>
        <w:rPr>
          <w:sz w:val="28"/>
          <w:szCs w:val="28"/>
        </w:rPr>
      </w:pPr>
      <w:r w:rsidRPr="00540050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CB4552" w:rsidRPr="00540050" w:rsidRDefault="00AC58A0" w:rsidP="00391A42">
      <w:pPr>
        <w:pStyle w:val="50"/>
        <w:shd w:val="clear" w:color="auto" w:fill="auto"/>
        <w:spacing w:before="0" w:after="0" w:line="240" w:lineRule="auto"/>
        <w:ind w:left="20" w:firstLine="533"/>
        <w:jc w:val="both"/>
        <w:rPr>
          <w:sz w:val="28"/>
          <w:szCs w:val="28"/>
        </w:rPr>
      </w:pPr>
      <w:r w:rsidRPr="00540050">
        <w:rPr>
          <w:sz w:val="28"/>
          <w:szCs w:val="28"/>
        </w:rPr>
        <w:t>приказ Минобрнауки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CB4552" w:rsidRPr="00540050" w:rsidRDefault="00AC58A0" w:rsidP="00391A42">
      <w:pPr>
        <w:pStyle w:val="50"/>
        <w:shd w:val="clear" w:color="auto" w:fill="auto"/>
        <w:spacing w:before="0" w:after="0" w:line="240" w:lineRule="auto"/>
        <w:ind w:left="20" w:firstLine="533"/>
        <w:jc w:val="both"/>
        <w:rPr>
          <w:sz w:val="28"/>
          <w:szCs w:val="28"/>
        </w:rPr>
      </w:pPr>
      <w:r w:rsidRPr="00540050">
        <w:rPr>
          <w:sz w:val="28"/>
          <w:szCs w:val="28"/>
        </w:rPr>
        <w:t>Приказ ФГБУ ВНИИ ГОЧС (ФЦ) от 28.11.2022 № 231 «Об утверждении Положений о дополнительном профессиональном образовании в ФГБУ ВНИИ ГОЧС (ФЦ)».</w:t>
      </w:r>
    </w:p>
    <w:p w:rsidR="00CB4552" w:rsidRDefault="00AC58A0" w:rsidP="00391A42">
      <w:pPr>
        <w:pStyle w:val="50"/>
        <w:shd w:val="clear" w:color="auto" w:fill="auto"/>
        <w:spacing w:before="0" w:after="0" w:line="240" w:lineRule="auto"/>
        <w:ind w:left="20" w:firstLine="533"/>
        <w:jc w:val="both"/>
        <w:rPr>
          <w:sz w:val="28"/>
          <w:szCs w:val="28"/>
        </w:rPr>
      </w:pPr>
      <w:r w:rsidRPr="00540050">
        <w:rPr>
          <w:sz w:val="28"/>
          <w:szCs w:val="28"/>
        </w:rPr>
        <w:t>Программа разработана на основе профессионального стандарта «Специалист по гражданской обороне» (приказ Министерства труда и социальной защиты РФ от 27 октября 2020 г. № 748н «Об утверждении профессионального стандарта «Специалист по гражданской обороне»).</w:t>
      </w:r>
    </w:p>
    <w:p w:rsidR="00540050" w:rsidRPr="00540050" w:rsidRDefault="00540050" w:rsidP="00391A42">
      <w:pPr>
        <w:pStyle w:val="50"/>
        <w:shd w:val="clear" w:color="auto" w:fill="auto"/>
        <w:spacing w:before="0" w:after="0" w:line="240" w:lineRule="auto"/>
        <w:ind w:left="20" w:firstLine="533"/>
        <w:jc w:val="both"/>
        <w:rPr>
          <w:sz w:val="28"/>
          <w:szCs w:val="28"/>
        </w:rPr>
      </w:pPr>
    </w:p>
    <w:p w:rsidR="00CB4552" w:rsidRDefault="00AC58A0" w:rsidP="00391A42">
      <w:pPr>
        <w:pStyle w:val="40"/>
        <w:shd w:val="clear" w:color="auto" w:fill="auto"/>
        <w:spacing w:after="0" w:line="240" w:lineRule="auto"/>
        <w:ind w:right="23" w:firstLine="533"/>
        <w:jc w:val="both"/>
        <w:rPr>
          <w:b w:val="0"/>
          <w:sz w:val="28"/>
          <w:szCs w:val="28"/>
        </w:rPr>
      </w:pPr>
      <w:r w:rsidRPr="00540050">
        <w:rPr>
          <w:sz w:val="28"/>
          <w:szCs w:val="28"/>
        </w:rPr>
        <w:t>Цель реализации программы</w:t>
      </w:r>
      <w:r w:rsidR="00540050">
        <w:rPr>
          <w:sz w:val="28"/>
          <w:szCs w:val="28"/>
        </w:rPr>
        <w:t xml:space="preserve">: </w:t>
      </w:r>
      <w:r w:rsidRPr="00540050">
        <w:rPr>
          <w:rStyle w:val="51"/>
          <w:sz w:val="28"/>
          <w:szCs w:val="28"/>
        </w:rPr>
        <w:t xml:space="preserve"> </w:t>
      </w:r>
      <w:r w:rsidRPr="00540050">
        <w:rPr>
          <w:b w:val="0"/>
          <w:sz w:val="28"/>
          <w:szCs w:val="28"/>
        </w:rPr>
        <w:t>совершенствование имеющихся компетенций, необходимых для профессиональной деятельности в области гражданской обороны и защите от чрезвычайных ситуаций мирного и военного времени.</w:t>
      </w:r>
    </w:p>
    <w:p w:rsidR="00E335A8" w:rsidRPr="00540050" w:rsidRDefault="00E335A8" w:rsidP="00391A42">
      <w:pPr>
        <w:pStyle w:val="40"/>
        <w:shd w:val="clear" w:color="auto" w:fill="auto"/>
        <w:spacing w:after="0" w:line="240" w:lineRule="auto"/>
        <w:ind w:right="23" w:firstLine="533"/>
        <w:jc w:val="both"/>
        <w:rPr>
          <w:b w:val="0"/>
          <w:sz w:val="28"/>
          <w:szCs w:val="28"/>
        </w:rPr>
      </w:pPr>
    </w:p>
    <w:p w:rsidR="00CB4552" w:rsidRPr="00540050" w:rsidRDefault="00AC58A0" w:rsidP="00391A42">
      <w:pPr>
        <w:pStyle w:val="40"/>
        <w:numPr>
          <w:ilvl w:val="0"/>
          <w:numId w:val="2"/>
        </w:numPr>
        <w:shd w:val="clear" w:color="auto" w:fill="auto"/>
        <w:spacing w:after="0"/>
        <w:ind w:left="20" w:firstLine="533"/>
        <w:jc w:val="left"/>
        <w:rPr>
          <w:sz w:val="28"/>
          <w:szCs w:val="28"/>
        </w:rPr>
      </w:pPr>
      <w:r w:rsidRPr="00540050">
        <w:rPr>
          <w:sz w:val="28"/>
          <w:szCs w:val="28"/>
        </w:rPr>
        <w:t>Требования к слушателям (категории слушателей):</w:t>
      </w:r>
    </w:p>
    <w:p w:rsidR="00CB4552" w:rsidRPr="00540050" w:rsidRDefault="00AC58A0" w:rsidP="00391A42">
      <w:pPr>
        <w:pStyle w:val="5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540050">
        <w:rPr>
          <w:rStyle w:val="51"/>
          <w:sz w:val="28"/>
          <w:szCs w:val="28"/>
        </w:rPr>
        <w:t xml:space="preserve"> </w:t>
      </w:r>
      <w:r w:rsidRPr="00540050">
        <w:rPr>
          <w:sz w:val="28"/>
          <w:szCs w:val="28"/>
        </w:rPr>
        <w:t>уровень образования: не ниже среднего профессионального образования;</w:t>
      </w:r>
    </w:p>
    <w:p w:rsidR="00CB4552" w:rsidRPr="00540050" w:rsidRDefault="00AC58A0" w:rsidP="00391A42">
      <w:pPr>
        <w:pStyle w:val="5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540050">
        <w:rPr>
          <w:sz w:val="28"/>
          <w:szCs w:val="28"/>
        </w:rPr>
        <w:t>область профессиональной деятельности: специалист по гражданской обороне и защите в чрезвычайных ситуациях;</w:t>
      </w:r>
    </w:p>
    <w:p w:rsidR="00CB4552" w:rsidRPr="00540050" w:rsidRDefault="00AC58A0" w:rsidP="00391A42">
      <w:pPr>
        <w:pStyle w:val="50"/>
        <w:shd w:val="clear" w:color="auto" w:fill="auto"/>
        <w:tabs>
          <w:tab w:val="left" w:pos="4244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540050">
        <w:rPr>
          <w:sz w:val="28"/>
          <w:szCs w:val="28"/>
        </w:rPr>
        <w:t xml:space="preserve"> занимаемая должность:</w:t>
      </w:r>
      <w:r w:rsidRPr="00540050">
        <w:rPr>
          <w:sz w:val="28"/>
          <w:szCs w:val="28"/>
        </w:rPr>
        <w:tab/>
        <w:t>начальник</w:t>
      </w:r>
      <w:proofErr w:type="gramStart"/>
      <w:r w:rsidRPr="00540050">
        <w:rPr>
          <w:sz w:val="28"/>
          <w:szCs w:val="28"/>
        </w:rPr>
        <w:t>.</w:t>
      </w:r>
      <w:proofErr w:type="gramEnd"/>
      <w:r w:rsidRPr="00540050">
        <w:rPr>
          <w:sz w:val="28"/>
          <w:szCs w:val="28"/>
        </w:rPr>
        <w:t xml:space="preserve"> </w:t>
      </w:r>
      <w:proofErr w:type="gramStart"/>
      <w:r w:rsidRPr="00540050">
        <w:rPr>
          <w:sz w:val="28"/>
          <w:szCs w:val="28"/>
        </w:rPr>
        <w:t>о</w:t>
      </w:r>
      <w:proofErr w:type="gramEnd"/>
      <w:r w:rsidRPr="00540050">
        <w:rPr>
          <w:sz w:val="28"/>
          <w:szCs w:val="28"/>
        </w:rPr>
        <w:t>рганизатор (консультант) УКП ГОЧС муниципального образования;</w:t>
      </w:r>
    </w:p>
    <w:p w:rsidR="00CB4552" w:rsidRPr="00540050" w:rsidRDefault="00AC58A0" w:rsidP="00391A42">
      <w:pPr>
        <w:pStyle w:val="5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540050">
        <w:rPr>
          <w:sz w:val="28"/>
          <w:szCs w:val="28"/>
        </w:rPr>
        <w:t>особые требования к уровню квалификации: нет;</w:t>
      </w:r>
    </w:p>
    <w:p w:rsidR="00CB4552" w:rsidRPr="00540050" w:rsidRDefault="00AC58A0" w:rsidP="00391A42">
      <w:pPr>
        <w:pStyle w:val="50"/>
        <w:shd w:val="clear" w:color="auto" w:fill="auto"/>
        <w:tabs>
          <w:tab w:val="left" w:pos="1738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540050">
        <w:rPr>
          <w:sz w:val="28"/>
          <w:szCs w:val="28"/>
        </w:rPr>
        <w:t>направленность (профиль) получаемого</w:t>
      </w:r>
      <w:r w:rsidR="00391A42">
        <w:rPr>
          <w:sz w:val="28"/>
          <w:szCs w:val="28"/>
        </w:rPr>
        <w:t xml:space="preserve"> профессионального образования: </w:t>
      </w:r>
      <w:r w:rsidRPr="00540050">
        <w:rPr>
          <w:sz w:val="28"/>
          <w:szCs w:val="28"/>
        </w:rPr>
        <w:t>выполнение мероприятий по организации информационно</w:t>
      </w:r>
      <w:r w:rsidRPr="00540050">
        <w:rPr>
          <w:sz w:val="28"/>
          <w:szCs w:val="28"/>
        </w:rPr>
        <w:softHyphen/>
      </w:r>
      <w:r w:rsidR="00E335A8">
        <w:rPr>
          <w:sz w:val="28"/>
          <w:szCs w:val="28"/>
        </w:rPr>
        <w:t xml:space="preserve"> </w:t>
      </w:r>
      <w:r w:rsidRPr="00540050">
        <w:rPr>
          <w:sz w:val="28"/>
          <w:szCs w:val="28"/>
        </w:rPr>
        <w:t>просветительской работы и консультированию населения по вопросам обеспечения безопасности и защиты от опасностей, возникающих при военных конфликтах</w:t>
      </w:r>
      <w:r w:rsidRPr="00540050">
        <w:rPr>
          <w:sz w:val="28"/>
          <w:szCs w:val="28"/>
        </w:rPr>
        <w:tab/>
        <w:t>или</w:t>
      </w:r>
      <w:r w:rsidRPr="00540050">
        <w:rPr>
          <w:sz w:val="28"/>
          <w:szCs w:val="28"/>
        </w:rPr>
        <w:tab/>
        <w:t>вследствие</w:t>
      </w:r>
      <w:r w:rsidRPr="00540050">
        <w:rPr>
          <w:sz w:val="28"/>
          <w:szCs w:val="28"/>
        </w:rPr>
        <w:tab/>
        <w:t>этих</w:t>
      </w:r>
      <w:r w:rsidRPr="00540050">
        <w:rPr>
          <w:sz w:val="28"/>
          <w:szCs w:val="28"/>
        </w:rPr>
        <w:tab/>
        <w:t>конфликтов,</w:t>
      </w:r>
      <w:r w:rsidR="00E335A8">
        <w:rPr>
          <w:sz w:val="28"/>
          <w:szCs w:val="28"/>
        </w:rPr>
        <w:t xml:space="preserve"> </w:t>
      </w:r>
      <w:r w:rsidRPr="00540050">
        <w:rPr>
          <w:sz w:val="28"/>
          <w:szCs w:val="28"/>
        </w:rPr>
        <w:t>а также в</w:t>
      </w:r>
      <w:r w:rsidR="00E335A8">
        <w:rPr>
          <w:sz w:val="28"/>
          <w:szCs w:val="28"/>
        </w:rPr>
        <w:t xml:space="preserve"> </w:t>
      </w:r>
      <w:r w:rsidRPr="00540050">
        <w:rPr>
          <w:sz w:val="28"/>
          <w:szCs w:val="28"/>
        </w:rPr>
        <w:t>чрезвычайных ситуациях природного и техногенного характера;</w:t>
      </w:r>
    </w:p>
    <w:p w:rsidR="00CB4552" w:rsidRPr="00540050" w:rsidRDefault="00E335A8" w:rsidP="00522EB1">
      <w:pPr>
        <w:pStyle w:val="50"/>
        <w:shd w:val="clear" w:color="auto" w:fill="auto"/>
        <w:spacing w:before="0" w:after="0" w:line="240" w:lineRule="auto"/>
        <w:ind w:firstLine="689"/>
        <w:jc w:val="both"/>
        <w:rPr>
          <w:sz w:val="28"/>
          <w:szCs w:val="28"/>
        </w:rPr>
      </w:pPr>
      <w:r w:rsidRPr="00540050">
        <w:rPr>
          <w:sz w:val="28"/>
          <w:szCs w:val="28"/>
        </w:rPr>
        <w:t>наличие</w:t>
      </w:r>
      <w:r w:rsidR="00AC58A0" w:rsidRPr="00540050">
        <w:rPr>
          <w:sz w:val="28"/>
          <w:szCs w:val="28"/>
        </w:rPr>
        <w:t xml:space="preserve"> имеющихся дополнительных квалификаций: нет;</w:t>
      </w:r>
    </w:p>
    <w:p w:rsidR="00CB4552" w:rsidRDefault="00AC58A0" w:rsidP="00391A42">
      <w:pPr>
        <w:pStyle w:val="5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540050">
        <w:rPr>
          <w:sz w:val="28"/>
          <w:szCs w:val="28"/>
        </w:rPr>
        <w:t>опыт профессиональной деятельности: нет.</w:t>
      </w:r>
    </w:p>
    <w:p w:rsidR="00E335A8" w:rsidRPr="00540050" w:rsidRDefault="00E335A8" w:rsidP="00391A42">
      <w:pPr>
        <w:pStyle w:val="50"/>
        <w:shd w:val="clear" w:color="auto" w:fill="auto"/>
        <w:spacing w:before="0" w:after="0" w:line="240" w:lineRule="auto"/>
        <w:ind w:left="709" w:firstLine="533"/>
        <w:jc w:val="both"/>
        <w:rPr>
          <w:sz w:val="28"/>
          <w:szCs w:val="28"/>
        </w:rPr>
      </w:pPr>
    </w:p>
    <w:p w:rsidR="00CB4552" w:rsidRPr="00E335A8" w:rsidRDefault="00AC58A0" w:rsidP="00391A42">
      <w:pPr>
        <w:pStyle w:val="40"/>
        <w:numPr>
          <w:ilvl w:val="0"/>
          <w:numId w:val="2"/>
        </w:numPr>
        <w:shd w:val="clear" w:color="auto" w:fill="auto"/>
        <w:spacing w:after="0" w:line="240" w:lineRule="auto"/>
        <w:ind w:firstLine="533"/>
        <w:jc w:val="left"/>
        <w:rPr>
          <w:sz w:val="28"/>
          <w:szCs w:val="28"/>
        </w:rPr>
      </w:pPr>
      <w:r w:rsidRPr="00E335A8">
        <w:rPr>
          <w:sz w:val="28"/>
          <w:szCs w:val="28"/>
        </w:rPr>
        <w:t>Планируемые результаты обучения</w:t>
      </w:r>
    </w:p>
    <w:p w:rsidR="00CB4552" w:rsidRPr="00E335A8" w:rsidRDefault="00AC58A0" w:rsidP="00391A42">
      <w:pPr>
        <w:pStyle w:val="40"/>
        <w:shd w:val="clear" w:color="auto" w:fill="auto"/>
        <w:spacing w:after="0" w:line="240" w:lineRule="auto"/>
        <w:ind w:firstLine="533"/>
        <w:jc w:val="both"/>
        <w:rPr>
          <w:b w:val="0"/>
          <w:sz w:val="28"/>
          <w:szCs w:val="28"/>
        </w:rPr>
      </w:pPr>
      <w:r w:rsidRPr="00E335A8">
        <w:rPr>
          <w:b w:val="0"/>
          <w:sz w:val="28"/>
          <w:szCs w:val="28"/>
        </w:rPr>
        <w:t>Программа направлена на совершенствование следующих профессиональных компетенций:</w:t>
      </w:r>
    </w:p>
    <w:p w:rsidR="00CB4552" w:rsidRPr="00E335A8" w:rsidRDefault="00AC58A0" w:rsidP="00391A42">
      <w:pPr>
        <w:pStyle w:val="50"/>
        <w:shd w:val="clear" w:color="auto" w:fill="auto"/>
        <w:spacing w:before="0" w:after="0" w:line="240" w:lineRule="auto"/>
        <w:ind w:firstLine="533"/>
        <w:jc w:val="both"/>
        <w:rPr>
          <w:sz w:val="28"/>
          <w:szCs w:val="28"/>
        </w:rPr>
      </w:pPr>
      <w:r w:rsidRPr="00E335A8">
        <w:rPr>
          <w:sz w:val="28"/>
          <w:szCs w:val="28"/>
        </w:rPr>
        <w:t xml:space="preserve">Обучаемые должны </w:t>
      </w:r>
      <w:r w:rsidRPr="00E335A8">
        <w:rPr>
          <w:b/>
          <w:sz w:val="28"/>
          <w:szCs w:val="28"/>
        </w:rPr>
        <w:t>знать</w:t>
      </w:r>
      <w:r w:rsidRPr="00E335A8">
        <w:rPr>
          <w:sz w:val="28"/>
          <w:szCs w:val="28"/>
        </w:rPr>
        <w:t>:</w:t>
      </w:r>
    </w:p>
    <w:p w:rsidR="00CB4552" w:rsidRPr="00E335A8" w:rsidRDefault="00AC58A0" w:rsidP="00391A42">
      <w:pPr>
        <w:pStyle w:val="50"/>
        <w:shd w:val="clear" w:color="auto" w:fill="auto"/>
        <w:spacing w:before="0" w:after="0" w:line="240" w:lineRule="auto"/>
        <w:ind w:firstLine="533"/>
        <w:jc w:val="both"/>
        <w:rPr>
          <w:sz w:val="28"/>
          <w:szCs w:val="28"/>
        </w:rPr>
      </w:pPr>
      <w:r w:rsidRPr="00E335A8">
        <w:rPr>
          <w:sz w:val="28"/>
          <w:szCs w:val="28"/>
        </w:rPr>
        <w:t>опасности, возникающие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B4552" w:rsidRPr="00E335A8" w:rsidRDefault="00AC58A0" w:rsidP="00391A42">
      <w:pPr>
        <w:pStyle w:val="50"/>
        <w:shd w:val="clear" w:color="auto" w:fill="auto"/>
        <w:spacing w:before="0" w:after="0" w:line="240" w:lineRule="auto"/>
        <w:ind w:firstLine="533"/>
        <w:jc w:val="both"/>
        <w:rPr>
          <w:sz w:val="28"/>
          <w:szCs w:val="28"/>
        </w:rPr>
      </w:pPr>
      <w:r w:rsidRPr="00E335A8">
        <w:rPr>
          <w:sz w:val="28"/>
          <w:szCs w:val="28"/>
        </w:rPr>
        <w:lastRenderedPageBreak/>
        <w:t>основные способы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B4552" w:rsidRDefault="00AC58A0" w:rsidP="00391A42">
      <w:pPr>
        <w:pStyle w:val="50"/>
        <w:shd w:val="clear" w:color="auto" w:fill="auto"/>
        <w:spacing w:before="0" w:after="0" w:line="240" w:lineRule="auto"/>
        <w:ind w:firstLine="533"/>
        <w:jc w:val="both"/>
        <w:rPr>
          <w:sz w:val="28"/>
          <w:szCs w:val="28"/>
        </w:rPr>
      </w:pPr>
      <w:r w:rsidRPr="00E335A8">
        <w:rPr>
          <w:sz w:val="28"/>
          <w:szCs w:val="28"/>
        </w:rPr>
        <w:t>особенности организации и проведения мероприятий по защите населения в условиях воздействия негативных факторов чрезвычайных ситуаций и в условиях военного конфликта.</w:t>
      </w:r>
    </w:p>
    <w:p w:rsidR="00CB4552" w:rsidRPr="00E335A8" w:rsidRDefault="00AC58A0" w:rsidP="00391A42">
      <w:pPr>
        <w:pStyle w:val="50"/>
        <w:shd w:val="clear" w:color="auto" w:fill="auto"/>
        <w:spacing w:before="0" w:after="0" w:line="240" w:lineRule="auto"/>
        <w:ind w:firstLine="533"/>
        <w:jc w:val="both"/>
        <w:rPr>
          <w:sz w:val="28"/>
          <w:szCs w:val="28"/>
        </w:rPr>
      </w:pPr>
      <w:r w:rsidRPr="00E335A8">
        <w:rPr>
          <w:sz w:val="28"/>
          <w:szCs w:val="28"/>
        </w:rPr>
        <w:t xml:space="preserve">Обучаемые должны </w:t>
      </w:r>
      <w:r w:rsidRPr="00E335A8">
        <w:rPr>
          <w:b/>
          <w:sz w:val="28"/>
          <w:szCs w:val="28"/>
        </w:rPr>
        <w:t>владеть навыками</w:t>
      </w:r>
      <w:r w:rsidRPr="00E335A8">
        <w:rPr>
          <w:sz w:val="28"/>
          <w:szCs w:val="28"/>
        </w:rPr>
        <w:t>:</w:t>
      </w:r>
    </w:p>
    <w:p w:rsidR="00CB4552" w:rsidRPr="00E335A8" w:rsidRDefault="00AC58A0" w:rsidP="00391A42">
      <w:pPr>
        <w:pStyle w:val="50"/>
        <w:shd w:val="clear" w:color="auto" w:fill="auto"/>
        <w:spacing w:before="0" w:after="0" w:line="240" w:lineRule="auto"/>
        <w:ind w:firstLine="533"/>
        <w:jc w:val="both"/>
        <w:rPr>
          <w:sz w:val="28"/>
          <w:szCs w:val="28"/>
        </w:rPr>
      </w:pPr>
      <w:r w:rsidRPr="00E335A8">
        <w:rPr>
          <w:sz w:val="28"/>
          <w:szCs w:val="28"/>
        </w:rPr>
        <w:t>организации информационно-просветительской работы с населением в области в области гражданской обороны, безопасности жизнедеятельности и защиты от чрезвычайных ситуаций;</w:t>
      </w:r>
    </w:p>
    <w:p w:rsidR="00CB4552" w:rsidRPr="00E335A8" w:rsidRDefault="00AC58A0" w:rsidP="00391A42">
      <w:pPr>
        <w:pStyle w:val="50"/>
        <w:shd w:val="clear" w:color="auto" w:fill="auto"/>
        <w:spacing w:before="0" w:after="0" w:line="240" w:lineRule="auto"/>
        <w:ind w:firstLine="533"/>
        <w:jc w:val="both"/>
        <w:rPr>
          <w:sz w:val="28"/>
          <w:szCs w:val="28"/>
        </w:rPr>
      </w:pPr>
      <w:r w:rsidRPr="00E335A8">
        <w:rPr>
          <w:sz w:val="28"/>
          <w:szCs w:val="28"/>
        </w:rPr>
        <w:t>проведения консультирования населения по вопросам проведения эвакуации, предоставления средств коллективной защиты, применения средств индивидуальной защиты, порядка их применения и обслуживания;</w:t>
      </w:r>
    </w:p>
    <w:p w:rsidR="00CB4552" w:rsidRPr="00E335A8" w:rsidRDefault="00AC58A0" w:rsidP="00391A42">
      <w:pPr>
        <w:pStyle w:val="50"/>
        <w:shd w:val="clear" w:color="auto" w:fill="auto"/>
        <w:spacing w:before="0" w:after="0" w:line="240" w:lineRule="auto"/>
        <w:ind w:firstLine="533"/>
        <w:jc w:val="both"/>
        <w:rPr>
          <w:sz w:val="28"/>
          <w:szCs w:val="28"/>
        </w:rPr>
      </w:pPr>
      <w:r w:rsidRPr="00E335A8">
        <w:rPr>
          <w:sz w:val="28"/>
          <w:szCs w:val="28"/>
        </w:rPr>
        <w:t>организации практической работы по выработке у населения навыков действий при получении сигнала оповещения гражданской обороны, проведения эвакуации, использования средств индивидуальной и коллективной защиты.</w:t>
      </w:r>
    </w:p>
    <w:p w:rsidR="00CB4552" w:rsidRDefault="00AC58A0" w:rsidP="00391A42">
      <w:pPr>
        <w:pStyle w:val="50"/>
        <w:shd w:val="clear" w:color="auto" w:fill="auto"/>
        <w:spacing w:before="0" w:after="0" w:line="240" w:lineRule="auto"/>
        <w:ind w:firstLine="533"/>
        <w:jc w:val="both"/>
        <w:rPr>
          <w:sz w:val="28"/>
          <w:szCs w:val="28"/>
        </w:rPr>
      </w:pPr>
      <w:r w:rsidRPr="00E335A8">
        <w:rPr>
          <w:sz w:val="28"/>
          <w:szCs w:val="28"/>
        </w:rPr>
        <w:t>Обучаемые должны ориентироваться в вопросах организации пропаганды знаний в области гражданской обороны, безопасности жизнедеятельности и защиты от чрезвычайных ситуаций.</w:t>
      </w:r>
    </w:p>
    <w:p w:rsidR="00E335A8" w:rsidRPr="00E335A8" w:rsidRDefault="00E335A8" w:rsidP="00391A42">
      <w:pPr>
        <w:pStyle w:val="50"/>
        <w:shd w:val="clear" w:color="auto" w:fill="auto"/>
        <w:spacing w:before="0" w:after="0" w:line="240" w:lineRule="auto"/>
        <w:ind w:firstLine="533"/>
        <w:jc w:val="both"/>
        <w:rPr>
          <w:sz w:val="28"/>
          <w:szCs w:val="28"/>
        </w:rPr>
      </w:pPr>
    </w:p>
    <w:p w:rsidR="00CB4552" w:rsidRPr="00E335A8" w:rsidRDefault="00AC58A0" w:rsidP="00391A42">
      <w:pPr>
        <w:pStyle w:val="40"/>
        <w:numPr>
          <w:ilvl w:val="0"/>
          <w:numId w:val="2"/>
        </w:numPr>
        <w:shd w:val="clear" w:color="auto" w:fill="auto"/>
        <w:spacing w:after="0" w:line="240" w:lineRule="auto"/>
        <w:ind w:left="23" w:firstLine="533"/>
        <w:jc w:val="both"/>
        <w:rPr>
          <w:sz w:val="28"/>
          <w:szCs w:val="28"/>
        </w:rPr>
      </w:pPr>
      <w:r w:rsidRPr="00E335A8">
        <w:rPr>
          <w:sz w:val="28"/>
          <w:szCs w:val="28"/>
        </w:rPr>
        <w:t xml:space="preserve"> Форма обучения и другие условия</w:t>
      </w:r>
    </w:p>
    <w:p w:rsidR="00CB4552" w:rsidRPr="00E335A8" w:rsidRDefault="00AC58A0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sz w:val="28"/>
          <w:szCs w:val="28"/>
        </w:rPr>
      </w:pPr>
      <w:r w:rsidRPr="00E335A8">
        <w:rPr>
          <w:sz w:val="28"/>
          <w:szCs w:val="28"/>
        </w:rPr>
        <w:t>Форма обучения - очная.</w:t>
      </w:r>
    </w:p>
    <w:p w:rsidR="00CB4552" w:rsidRDefault="00AC58A0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sz w:val="28"/>
          <w:szCs w:val="28"/>
        </w:rPr>
      </w:pPr>
      <w:r w:rsidRPr="00E335A8">
        <w:rPr>
          <w:sz w:val="28"/>
          <w:szCs w:val="28"/>
        </w:rPr>
        <w:t xml:space="preserve">Программа реализуется с применением </w:t>
      </w:r>
      <w:r w:rsidR="00926142">
        <w:rPr>
          <w:sz w:val="28"/>
          <w:szCs w:val="28"/>
        </w:rPr>
        <w:t xml:space="preserve">электронного </w:t>
      </w:r>
      <w:proofErr w:type="gramStart"/>
      <w:r w:rsidR="00926142">
        <w:rPr>
          <w:sz w:val="28"/>
          <w:szCs w:val="28"/>
        </w:rPr>
        <w:t>обучения</w:t>
      </w:r>
      <w:r w:rsidRPr="00E335A8">
        <w:rPr>
          <w:sz w:val="28"/>
          <w:szCs w:val="28"/>
        </w:rPr>
        <w:t xml:space="preserve"> по модели</w:t>
      </w:r>
      <w:proofErr w:type="gramEnd"/>
      <w:r w:rsidRPr="00E335A8">
        <w:rPr>
          <w:sz w:val="28"/>
          <w:szCs w:val="28"/>
        </w:rPr>
        <w:t xml:space="preserve"> «смешанное обучение».</w:t>
      </w:r>
    </w:p>
    <w:p w:rsidR="00CB4552" w:rsidRPr="00E335A8" w:rsidRDefault="00AC58A0" w:rsidP="00391A42">
      <w:pPr>
        <w:pStyle w:val="40"/>
        <w:numPr>
          <w:ilvl w:val="0"/>
          <w:numId w:val="2"/>
        </w:numPr>
        <w:shd w:val="clear" w:color="auto" w:fill="auto"/>
        <w:spacing w:after="0" w:line="240" w:lineRule="auto"/>
        <w:ind w:left="23" w:firstLine="533"/>
        <w:jc w:val="both"/>
        <w:rPr>
          <w:sz w:val="28"/>
          <w:szCs w:val="28"/>
        </w:rPr>
      </w:pPr>
      <w:r w:rsidRPr="00E335A8">
        <w:rPr>
          <w:sz w:val="28"/>
          <w:szCs w:val="28"/>
        </w:rPr>
        <w:t xml:space="preserve"> Трудоемкость</w:t>
      </w:r>
    </w:p>
    <w:p w:rsidR="00E335A8" w:rsidRDefault="00AC58A0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sz w:val="28"/>
          <w:szCs w:val="28"/>
        </w:rPr>
      </w:pPr>
      <w:r w:rsidRPr="00E335A8">
        <w:rPr>
          <w:sz w:val="28"/>
          <w:szCs w:val="28"/>
        </w:rPr>
        <w:t>Общая трудоемкость программы за весь период обучения составляет 36 часов.</w:t>
      </w:r>
    </w:p>
    <w:p w:rsidR="004B061C" w:rsidRDefault="004B061C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sz w:val="28"/>
          <w:szCs w:val="28"/>
        </w:rPr>
      </w:pPr>
    </w:p>
    <w:p w:rsidR="004B061C" w:rsidRPr="00DB1C9F" w:rsidRDefault="004B061C" w:rsidP="00391A42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DB1C9F">
        <w:rPr>
          <w:sz w:val="28"/>
          <w:szCs w:val="28"/>
        </w:rPr>
        <w:t xml:space="preserve">. </w:t>
      </w:r>
      <w:r w:rsidR="00C93383">
        <w:rPr>
          <w:sz w:val="28"/>
          <w:szCs w:val="28"/>
        </w:rPr>
        <w:t xml:space="preserve">  </w:t>
      </w:r>
      <w:r w:rsidRPr="00DB1C9F">
        <w:rPr>
          <w:sz w:val="28"/>
          <w:szCs w:val="28"/>
        </w:rPr>
        <w:t>КОНТРОЛЬ И ОЦЕНКА РЕЗУЛЬТАТОВ ОСВОЕНИЯ</w:t>
      </w:r>
      <w:r w:rsidR="00391A42">
        <w:rPr>
          <w:sz w:val="28"/>
          <w:szCs w:val="28"/>
        </w:rPr>
        <w:t>.</w:t>
      </w:r>
    </w:p>
    <w:p w:rsidR="00DB1C9F" w:rsidRPr="00DB1C9F" w:rsidRDefault="004B061C" w:rsidP="00391A42">
      <w:pPr>
        <w:pStyle w:val="40"/>
        <w:shd w:val="clear" w:color="auto" w:fill="auto"/>
        <w:spacing w:after="0" w:line="240" w:lineRule="auto"/>
        <w:ind w:firstLine="533"/>
        <w:jc w:val="left"/>
        <w:rPr>
          <w:sz w:val="28"/>
          <w:szCs w:val="28"/>
        </w:rPr>
      </w:pPr>
      <w:r>
        <w:rPr>
          <w:sz w:val="28"/>
          <w:szCs w:val="28"/>
        </w:rPr>
        <w:t>2.1</w:t>
      </w:r>
      <w:r w:rsidR="00DB1C9F">
        <w:rPr>
          <w:sz w:val="28"/>
          <w:szCs w:val="28"/>
        </w:rPr>
        <w:t xml:space="preserve">. </w:t>
      </w:r>
      <w:r w:rsidR="00DB1C9F" w:rsidRPr="00DB1C9F">
        <w:rPr>
          <w:sz w:val="28"/>
          <w:szCs w:val="28"/>
        </w:rPr>
        <w:t>Формы итоговой аттестации</w:t>
      </w:r>
      <w:r w:rsidR="00391A42">
        <w:rPr>
          <w:sz w:val="28"/>
          <w:szCs w:val="28"/>
        </w:rPr>
        <w:t>.</w:t>
      </w:r>
    </w:p>
    <w:p w:rsidR="00DB1C9F" w:rsidRDefault="00DB1C9F" w:rsidP="00391A42">
      <w:pPr>
        <w:pStyle w:val="50"/>
        <w:shd w:val="clear" w:color="auto" w:fill="auto"/>
        <w:spacing w:before="0" w:after="0" w:line="240" w:lineRule="auto"/>
        <w:ind w:left="20" w:firstLine="533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Зачет в форме тестирования.</w:t>
      </w:r>
    </w:p>
    <w:p w:rsidR="004B061C" w:rsidRPr="00DB1C9F" w:rsidRDefault="004B061C" w:rsidP="00391A42">
      <w:pPr>
        <w:pStyle w:val="40"/>
        <w:shd w:val="clear" w:color="auto" w:fill="auto"/>
        <w:spacing w:after="0" w:line="240" w:lineRule="auto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B1C9F">
        <w:rPr>
          <w:sz w:val="28"/>
          <w:szCs w:val="28"/>
        </w:rPr>
        <w:t>Комплект оценочных средств</w:t>
      </w:r>
      <w:r w:rsidR="00391A42">
        <w:rPr>
          <w:sz w:val="28"/>
          <w:szCs w:val="28"/>
        </w:rPr>
        <w:t>.</w:t>
      </w:r>
    </w:p>
    <w:p w:rsidR="004B061C" w:rsidRPr="00DB1C9F" w:rsidRDefault="004B061C" w:rsidP="00391A42">
      <w:pPr>
        <w:pStyle w:val="50"/>
        <w:shd w:val="clear" w:color="auto" w:fill="auto"/>
        <w:spacing w:before="0" w:after="0" w:line="240" w:lineRule="auto"/>
        <w:ind w:left="20" w:right="20" w:firstLine="533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Для проведения итоговой аттестации применяются следующие виды тестовых заданий:</w:t>
      </w:r>
    </w:p>
    <w:p w:rsidR="004B061C" w:rsidRPr="00DB1C9F" w:rsidRDefault="004B061C" w:rsidP="00391A42">
      <w:pPr>
        <w:pStyle w:val="50"/>
        <w:shd w:val="clear" w:color="auto" w:fill="auto"/>
        <w:spacing w:before="0" w:after="0" w:line="240" w:lineRule="auto"/>
        <w:ind w:right="20" w:firstLine="533"/>
        <w:jc w:val="both"/>
        <w:rPr>
          <w:sz w:val="28"/>
          <w:szCs w:val="28"/>
        </w:rPr>
      </w:pPr>
      <w:r w:rsidRPr="00DB1C9F">
        <w:rPr>
          <w:sz w:val="28"/>
          <w:szCs w:val="28"/>
        </w:rPr>
        <w:t>множественный выбор — испытуемому необходимо выбрать один или несколько правильных ответов из приведённого списка;</w:t>
      </w:r>
    </w:p>
    <w:p w:rsidR="004B061C" w:rsidRPr="00DB1C9F" w:rsidRDefault="004B061C" w:rsidP="00391A42">
      <w:pPr>
        <w:pStyle w:val="50"/>
        <w:shd w:val="clear" w:color="auto" w:fill="auto"/>
        <w:spacing w:before="0" w:after="0" w:line="240" w:lineRule="auto"/>
        <w:ind w:firstLine="533"/>
        <w:jc w:val="both"/>
        <w:rPr>
          <w:sz w:val="28"/>
          <w:szCs w:val="28"/>
        </w:rPr>
      </w:pPr>
      <w:r w:rsidRPr="00DB1C9F">
        <w:rPr>
          <w:sz w:val="28"/>
          <w:szCs w:val="28"/>
        </w:rPr>
        <w:t xml:space="preserve"> с определением последовательности;</w:t>
      </w:r>
    </w:p>
    <w:p w:rsidR="004B061C" w:rsidRPr="00DB1C9F" w:rsidRDefault="004B061C" w:rsidP="00391A42">
      <w:pPr>
        <w:pStyle w:val="50"/>
        <w:shd w:val="clear" w:color="auto" w:fill="auto"/>
        <w:spacing w:before="0" w:after="0" w:line="240" w:lineRule="auto"/>
        <w:ind w:right="20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1C9F">
        <w:rPr>
          <w:sz w:val="28"/>
          <w:szCs w:val="28"/>
        </w:rPr>
        <w:t xml:space="preserve">свободное изложение </w:t>
      </w:r>
      <w:r w:rsidRPr="00DB1C9F">
        <w:rPr>
          <w:rStyle w:val="53"/>
          <w:sz w:val="28"/>
          <w:szCs w:val="28"/>
        </w:rPr>
        <w:t xml:space="preserve">— </w:t>
      </w:r>
      <w:r w:rsidRPr="00DB1C9F">
        <w:rPr>
          <w:sz w:val="28"/>
          <w:szCs w:val="28"/>
        </w:rPr>
        <w:t>испытуемый должен самостоятельно сформулировать ответ;</w:t>
      </w:r>
    </w:p>
    <w:p w:rsidR="004B061C" w:rsidRDefault="004B061C" w:rsidP="00391A42">
      <w:pPr>
        <w:pStyle w:val="50"/>
        <w:shd w:val="clear" w:color="auto" w:fill="auto"/>
        <w:spacing w:before="0" w:after="0" w:line="240" w:lineRule="auto"/>
        <w:ind w:firstLine="533"/>
        <w:jc w:val="both"/>
        <w:rPr>
          <w:sz w:val="28"/>
          <w:szCs w:val="28"/>
        </w:rPr>
      </w:pPr>
      <w:r w:rsidRPr="00DB1C9F">
        <w:rPr>
          <w:sz w:val="28"/>
          <w:szCs w:val="28"/>
        </w:rPr>
        <w:t xml:space="preserve"> установление соответствия — испытуемому предлагается установить соответствие элементов.</w:t>
      </w:r>
    </w:p>
    <w:p w:rsidR="00DB1C9F" w:rsidRPr="00DB1C9F" w:rsidRDefault="004B061C" w:rsidP="00391A42">
      <w:pPr>
        <w:pStyle w:val="40"/>
        <w:shd w:val="clear" w:color="auto" w:fill="auto"/>
        <w:spacing w:after="0" w:line="240" w:lineRule="auto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B1C9F">
        <w:rPr>
          <w:sz w:val="28"/>
          <w:szCs w:val="28"/>
        </w:rPr>
        <w:t xml:space="preserve">. </w:t>
      </w:r>
      <w:r w:rsidR="00391A42">
        <w:rPr>
          <w:sz w:val="28"/>
          <w:szCs w:val="28"/>
        </w:rPr>
        <w:t>Критерии оценки.</w:t>
      </w:r>
    </w:p>
    <w:p w:rsidR="00DB1C9F" w:rsidRPr="00DB1C9F" w:rsidRDefault="00DB1C9F" w:rsidP="00391A42">
      <w:pPr>
        <w:pStyle w:val="50"/>
        <w:shd w:val="clear" w:color="auto" w:fill="auto"/>
        <w:spacing w:before="0" w:after="0" w:line="240" w:lineRule="auto"/>
        <w:ind w:left="20" w:firstLine="533"/>
        <w:jc w:val="both"/>
        <w:rPr>
          <w:sz w:val="28"/>
          <w:szCs w:val="28"/>
        </w:rPr>
        <w:sectPr w:rsidR="00DB1C9F" w:rsidRPr="00DB1C9F" w:rsidSect="00522EB1">
          <w:footerReference w:type="even" r:id="rId9"/>
          <w:footerReference w:type="default" r:id="rId10"/>
          <w:footerReference w:type="first" r:id="rId11"/>
          <w:type w:val="continuous"/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DB1C9F">
        <w:rPr>
          <w:sz w:val="28"/>
          <w:szCs w:val="28"/>
        </w:rPr>
        <w:t>«Зачтено» не менее 60 % от максимально возможного количества балов.</w:t>
      </w:r>
    </w:p>
    <w:p w:rsidR="00CB4552" w:rsidRPr="00E335A8" w:rsidRDefault="004B061C" w:rsidP="00391A42">
      <w:pPr>
        <w:pStyle w:val="40"/>
        <w:shd w:val="clear" w:color="auto" w:fill="auto"/>
        <w:spacing w:after="0" w:line="240" w:lineRule="auto"/>
        <w:ind w:firstLine="53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="00AC58A0" w:rsidRPr="00E335A8">
        <w:rPr>
          <w:sz w:val="28"/>
          <w:szCs w:val="28"/>
        </w:rPr>
        <w:t xml:space="preserve"> Документ, выдаваемый по результатам освоения программы</w:t>
      </w:r>
      <w:r>
        <w:rPr>
          <w:sz w:val="28"/>
          <w:szCs w:val="28"/>
        </w:rPr>
        <w:t>.</w:t>
      </w:r>
    </w:p>
    <w:p w:rsidR="00CB4552" w:rsidRDefault="00AC58A0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sz w:val="28"/>
          <w:szCs w:val="28"/>
        </w:rPr>
      </w:pPr>
      <w:r w:rsidRPr="00E335A8">
        <w:rPr>
          <w:sz w:val="28"/>
          <w:szCs w:val="28"/>
        </w:rPr>
        <w:t>Слушатели, успешно освоившие программу повышения квалификации и прошедшие итоговую аттестацию, получают по результатам обучения удостоверение о повышении квалификации</w:t>
      </w:r>
      <w:r w:rsidR="00E335A8">
        <w:rPr>
          <w:sz w:val="28"/>
          <w:szCs w:val="28"/>
        </w:rPr>
        <w:t xml:space="preserve"> установленного образца</w:t>
      </w:r>
      <w:r w:rsidRPr="00E335A8">
        <w:rPr>
          <w:sz w:val="28"/>
          <w:szCs w:val="28"/>
        </w:rPr>
        <w:t>.</w:t>
      </w:r>
    </w:p>
    <w:p w:rsidR="00926142" w:rsidRDefault="00926142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sz w:val="28"/>
          <w:szCs w:val="28"/>
        </w:rPr>
      </w:pPr>
    </w:p>
    <w:p w:rsidR="00926142" w:rsidRPr="00926142" w:rsidRDefault="004B061C" w:rsidP="002C1BF9">
      <w:pPr>
        <w:pStyle w:val="50"/>
        <w:shd w:val="clear" w:color="auto" w:fill="auto"/>
        <w:spacing w:before="0" w:after="0" w:line="240" w:lineRule="auto"/>
        <w:ind w:left="23" w:hanging="2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26142" w:rsidRPr="00926142">
        <w:rPr>
          <w:b/>
          <w:sz w:val="28"/>
          <w:szCs w:val="28"/>
        </w:rPr>
        <w:t>. Содержание программы.</w:t>
      </w:r>
    </w:p>
    <w:p w:rsidR="00926142" w:rsidRDefault="004B061C" w:rsidP="002C1BF9">
      <w:pPr>
        <w:pStyle w:val="50"/>
        <w:shd w:val="clear" w:color="auto" w:fill="auto"/>
        <w:spacing w:before="0" w:after="0" w:line="240" w:lineRule="auto"/>
        <w:ind w:left="23" w:hanging="2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26142" w:rsidRPr="00926142">
        <w:rPr>
          <w:b/>
          <w:sz w:val="28"/>
          <w:szCs w:val="28"/>
        </w:rPr>
        <w:t>.1. Учебный план</w:t>
      </w:r>
      <w:r w:rsidR="001F6B1B">
        <w:rPr>
          <w:b/>
          <w:sz w:val="28"/>
          <w:szCs w:val="28"/>
        </w:rPr>
        <w:t>.</w:t>
      </w:r>
    </w:p>
    <w:p w:rsidR="001F6B1B" w:rsidRPr="00926142" w:rsidRDefault="001F6B1B" w:rsidP="00391A42">
      <w:pPr>
        <w:pStyle w:val="50"/>
        <w:shd w:val="clear" w:color="auto" w:fill="auto"/>
        <w:spacing w:before="0" w:after="0" w:line="240" w:lineRule="auto"/>
        <w:ind w:left="23" w:firstLine="533"/>
        <w:rPr>
          <w:b/>
          <w:sz w:val="28"/>
          <w:szCs w:val="28"/>
        </w:rPr>
      </w:pPr>
    </w:p>
    <w:tbl>
      <w:tblPr>
        <w:tblStyle w:val="af1"/>
        <w:tblW w:w="0" w:type="auto"/>
        <w:tblInd w:w="-34" w:type="dxa"/>
        <w:tblLayout w:type="fixed"/>
        <w:tblLook w:val="04A0"/>
      </w:tblPr>
      <w:tblGrid>
        <w:gridCol w:w="566"/>
        <w:gridCol w:w="4536"/>
        <w:gridCol w:w="851"/>
        <w:gridCol w:w="709"/>
        <w:gridCol w:w="708"/>
        <w:gridCol w:w="709"/>
        <w:gridCol w:w="709"/>
        <w:gridCol w:w="709"/>
      </w:tblGrid>
      <w:tr w:rsidR="00B8068B" w:rsidRPr="00926142" w:rsidTr="00B267C1">
        <w:trPr>
          <w:cantSplit/>
          <w:trHeight w:val="1134"/>
        </w:trPr>
        <w:tc>
          <w:tcPr>
            <w:tcW w:w="566" w:type="dxa"/>
            <w:vMerge w:val="restart"/>
          </w:tcPr>
          <w:p w:rsidR="00B8068B" w:rsidRPr="00B8068B" w:rsidRDefault="00B8068B" w:rsidP="00B267C1">
            <w:pPr>
              <w:pStyle w:val="50"/>
              <w:shd w:val="clear" w:color="auto" w:fill="auto"/>
              <w:tabs>
                <w:tab w:val="left" w:pos="1168"/>
              </w:tabs>
              <w:spacing w:before="0" w:after="0" w:line="240" w:lineRule="auto"/>
              <w:ind w:left="175" w:right="-110"/>
              <w:jc w:val="both"/>
              <w:rPr>
                <w:sz w:val="24"/>
                <w:szCs w:val="24"/>
              </w:rPr>
            </w:pPr>
            <w:r w:rsidRPr="00B8068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536" w:type="dxa"/>
            <w:vMerge w:val="restart"/>
          </w:tcPr>
          <w:p w:rsidR="00B8068B" w:rsidRPr="00B8068B" w:rsidRDefault="00B8068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rPr>
                <w:rStyle w:val="11pt2"/>
                <w:sz w:val="24"/>
                <w:szCs w:val="24"/>
              </w:rPr>
            </w:pPr>
            <w:r w:rsidRPr="00B8068B">
              <w:rPr>
                <w:rStyle w:val="11pt2"/>
                <w:sz w:val="24"/>
                <w:szCs w:val="24"/>
              </w:rPr>
              <w:t xml:space="preserve">Наименование компонента программы </w:t>
            </w:r>
            <w:r w:rsidRPr="00B8068B">
              <w:rPr>
                <w:rStyle w:val="11pt5"/>
                <w:sz w:val="24"/>
                <w:szCs w:val="24"/>
              </w:rPr>
              <w:t xml:space="preserve">/ </w:t>
            </w:r>
            <w:r w:rsidRPr="00B8068B">
              <w:rPr>
                <w:rStyle w:val="11pt2"/>
                <w:sz w:val="24"/>
                <w:szCs w:val="24"/>
              </w:rPr>
              <w:t>темы</w:t>
            </w:r>
          </w:p>
          <w:p w:rsidR="00B8068B" w:rsidRPr="00B8068B" w:rsidRDefault="00B8068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rStyle w:val="11pt2"/>
                <w:sz w:val="24"/>
                <w:szCs w:val="24"/>
              </w:rPr>
            </w:pPr>
          </w:p>
          <w:p w:rsidR="00B8068B" w:rsidRPr="00B8068B" w:rsidRDefault="00B8068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rStyle w:val="11pt2"/>
                <w:sz w:val="24"/>
                <w:szCs w:val="24"/>
              </w:rPr>
            </w:pPr>
          </w:p>
          <w:p w:rsidR="00B8068B" w:rsidRPr="00B8068B" w:rsidRDefault="00B8068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rStyle w:val="11pt2"/>
                <w:sz w:val="24"/>
                <w:szCs w:val="24"/>
              </w:rPr>
            </w:pPr>
          </w:p>
          <w:p w:rsidR="00B8068B" w:rsidRPr="00B8068B" w:rsidRDefault="00B8068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rStyle w:val="11pt2"/>
                <w:sz w:val="24"/>
                <w:szCs w:val="24"/>
              </w:rPr>
            </w:pPr>
          </w:p>
          <w:p w:rsidR="00B8068B" w:rsidRPr="00B8068B" w:rsidRDefault="00B8068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8068B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401" w:right="113" w:firstLine="533"/>
              <w:rPr>
                <w:sz w:val="24"/>
                <w:szCs w:val="24"/>
              </w:rPr>
            </w:pPr>
            <w:proofErr w:type="spellStart"/>
            <w:r w:rsidRPr="00B8068B">
              <w:rPr>
                <w:sz w:val="24"/>
                <w:szCs w:val="24"/>
              </w:rPr>
              <w:t>Трудоемкость</w:t>
            </w:r>
            <w:proofErr w:type="gramStart"/>
            <w:r w:rsidRPr="00B8068B">
              <w:rPr>
                <w:sz w:val="24"/>
                <w:szCs w:val="24"/>
              </w:rPr>
              <w:t>,ч</w:t>
            </w:r>
            <w:proofErr w:type="gramEnd"/>
            <w:r w:rsidRPr="00B8068B">
              <w:rPr>
                <w:sz w:val="24"/>
                <w:szCs w:val="24"/>
              </w:rPr>
              <w:t>ас</w:t>
            </w:r>
            <w:proofErr w:type="spellEnd"/>
            <w:r w:rsidRPr="00B8068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B8068B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401" w:firstLine="533"/>
              <w:rPr>
                <w:rStyle w:val="11pt2"/>
                <w:sz w:val="24"/>
                <w:szCs w:val="24"/>
              </w:rPr>
            </w:pPr>
            <w:r w:rsidRPr="00B8068B">
              <w:rPr>
                <w:rStyle w:val="11pt2"/>
                <w:sz w:val="24"/>
                <w:szCs w:val="24"/>
              </w:rPr>
              <w:t xml:space="preserve">Аудиторные занятия, </w:t>
            </w:r>
          </w:p>
          <w:p w:rsidR="00B8068B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401" w:firstLine="533"/>
              <w:rPr>
                <w:sz w:val="24"/>
                <w:szCs w:val="24"/>
              </w:rPr>
            </w:pPr>
            <w:r w:rsidRPr="00B8068B">
              <w:rPr>
                <w:rStyle w:val="11pt2"/>
                <w:sz w:val="24"/>
                <w:szCs w:val="24"/>
              </w:rPr>
              <w:t>час.</w:t>
            </w:r>
          </w:p>
        </w:tc>
        <w:tc>
          <w:tcPr>
            <w:tcW w:w="709" w:type="dxa"/>
            <w:vMerge w:val="restart"/>
            <w:textDirection w:val="btLr"/>
          </w:tcPr>
          <w:p w:rsidR="00B8068B" w:rsidRPr="00B8068B" w:rsidRDefault="00B8068B" w:rsidP="00391A42">
            <w:pPr>
              <w:pStyle w:val="50"/>
              <w:shd w:val="clear" w:color="auto" w:fill="auto"/>
              <w:spacing w:before="0" w:after="0" w:line="240" w:lineRule="auto"/>
              <w:ind w:left="113" w:right="113" w:firstLine="533"/>
              <w:jc w:val="both"/>
              <w:rPr>
                <w:sz w:val="24"/>
                <w:szCs w:val="24"/>
              </w:rPr>
            </w:pPr>
            <w:r w:rsidRPr="00B8068B">
              <w:rPr>
                <w:rStyle w:val="11pt2"/>
                <w:sz w:val="24"/>
                <w:szCs w:val="24"/>
              </w:rPr>
              <w:t>Самостоятельная работа, час.</w:t>
            </w:r>
          </w:p>
        </w:tc>
        <w:tc>
          <w:tcPr>
            <w:tcW w:w="709" w:type="dxa"/>
            <w:vMerge w:val="restart"/>
            <w:textDirection w:val="btLr"/>
          </w:tcPr>
          <w:p w:rsidR="00B8068B" w:rsidRPr="00205CB3" w:rsidRDefault="00B8068B" w:rsidP="00391A42">
            <w:pPr>
              <w:pStyle w:val="1"/>
              <w:shd w:val="clear" w:color="auto" w:fill="auto"/>
              <w:spacing w:before="0" w:line="240" w:lineRule="auto"/>
              <w:ind w:left="113" w:right="113" w:firstLine="533"/>
              <w:jc w:val="center"/>
              <w:rPr>
                <w:spacing w:val="-20"/>
                <w:sz w:val="24"/>
                <w:szCs w:val="24"/>
              </w:rPr>
            </w:pPr>
            <w:r w:rsidRPr="00205CB3">
              <w:rPr>
                <w:rStyle w:val="11pt2"/>
                <w:spacing w:val="-20"/>
                <w:sz w:val="24"/>
                <w:szCs w:val="24"/>
              </w:rPr>
              <w:t>Промежуточная</w:t>
            </w:r>
          </w:p>
          <w:p w:rsidR="00B8068B" w:rsidRPr="00B8068B" w:rsidRDefault="00B8068B" w:rsidP="00391A42">
            <w:pPr>
              <w:pStyle w:val="50"/>
              <w:shd w:val="clear" w:color="auto" w:fill="auto"/>
              <w:spacing w:before="0" w:after="0" w:line="240" w:lineRule="auto"/>
              <w:ind w:left="113" w:right="113" w:firstLine="533"/>
              <w:jc w:val="both"/>
              <w:rPr>
                <w:sz w:val="24"/>
                <w:szCs w:val="24"/>
              </w:rPr>
            </w:pPr>
            <w:r w:rsidRPr="00205CB3">
              <w:rPr>
                <w:rStyle w:val="11pt2"/>
                <w:spacing w:val="-20"/>
                <w:sz w:val="24"/>
                <w:szCs w:val="24"/>
              </w:rPr>
              <w:t>аттестация (зачет), час.</w:t>
            </w:r>
          </w:p>
        </w:tc>
      </w:tr>
      <w:tr w:rsidR="00B8068B" w:rsidRPr="00926142" w:rsidTr="00B267C1">
        <w:trPr>
          <w:cantSplit/>
          <w:trHeight w:val="1459"/>
        </w:trPr>
        <w:tc>
          <w:tcPr>
            <w:tcW w:w="566" w:type="dxa"/>
            <w:vMerge/>
          </w:tcPr>
          <w:p w:rsidR="00B8068B" w:rsidRPr="00B8068B" w:rsidRDefault="00B8068B" w:rsidP="00391A42">
            <w:pPr>
              <w:pStyle w:val="50"/>
              <w:shd w:val="clear" w:color="auto" w:fill="auto"/>
              <w:spacing w:before="0" w:after="0" w:line="240" w:lineRule="auto"/>
              <w:ind w:right="-110" w:firstLine="533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068B" w:rsidRPr="00B8068B" w:rsidRDefault="00B8068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rStyle w:val="11pt2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B8068B" w:rsidRPr="00926142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401" w:right="113" w:firstLine="533"/>
            </w:pPr>
          </w:p>
        </w:tc>
        <w:tc>
          <w:tcPr>
            <w:tcW w:w="709" w:type="dxa"/>
            <w:textDirection w:val="btLr"/>
          </w:tcPr>
          <w:p w:rsidR="00B8068B" w:rsidRDefault="00B8068B" w:rsidP="00420DD3">
            <w:pPr>
              <w:pStyle w:val="1"/>
              <w:shd w:val="clear" w:color="auto" w:fill="auto"/>
              <w:spacing w:before="0" w:line="220" w:lineRule="exact"/>
              <w:ind w:left="-401" w:firstLine="533"/>
              <w:jc w:val="center"/>
            </w:pPr>
            <w:r>
              <w:rPr>
                <w:rStyle w:val="11pt2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B8068B" w:rsidRDefault="00B8068B" w:rsidP="00391A42">
            <w:pPr>
              <w:pStyle w:val="1"/>
              <w:shd w:val="clear" w:color="auto" w:fill="auto"/>
              <w:spacing w:before="0" w:line="220" w:lineRule="exact"/>
              <w:ind w:firstLine="533"/>
              <w:jc w:val="center"/>
            </w:pPr>
            <w:r>
              <w:rPr>
                <w:rStyle w:val="11pt2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B8068B" w:rsidRPr="00926142" w:rsidRDefault="00B8068B" w:rsidP="00391A42">
            <w:pPr>
              <w:pStyle w:val="1"/>
              <w:shd w:val="clear" w:color="auto" w:fill="auto"/>
              <w:spacing w:before="0" w:line="240" w:lineRule="auto"/>
              <w:ind w:firstLine="533"/>
              <w:jc w:val="center"/>
              <w:rPr>
                <w:spacing w:val="-20"/>
              </w:rPr>
            </w:pPr>
            <w:r w:rsidRPr="00926142">
              <w:rPr>
                <w:rStyle w:val="11pt2"/>
                <w:spacing w:val="-20"/>
              </w:rPr>
              <w:t>Практические</w:t>
            </w:r>
          </w:p>
          <w:p w:rsidR="00B8068B" w:rsidRPr="00926142" w:rsidRDefault="00B8068B" w:rsidP="00391A42">
            <w:pPr>
              <w:pStyle w:val="1"/>
              <w:shd w:val="clear" w:color="auto" w:fill="auto"/>
              <w:spacing w:before="0" w:line="240" w:lineRule="auto"/>
              <w:ind w:firstLine="533"/>
              <w:jc w:val="center"/>
              <w:rPr>
                <w:spacing w:val="-20"/>
              </w:rPr>
            </w:pPr>
            <w:r w:rsidRPr="00926142">
              <w:rPr>
                <w:rStyle w:val="11pt2"/>
                <w:spacing w:val="-20"/>
              </w:rPr>
              <w:t>занятия</w:t>
            </w:r>
          </w:p>
        </w:tc>
        <w:tc>
          <w:tcPr>
            <w:tcW w:w="709" w:type="dxa"/>
            <w:vMerge/>
          </w:tcPr>
          <w:p w:rsidR="00B8068B" w:rsidRPr="00926142" w:rsidRDefault="00B8068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</w:pPr>
          </w:p>
        </w:tc>
        <w:tc>
          <w:tcPr>
            <w:tcW w:w="709" w:type="dxa"/>
            <w:vMerge/>
          </w:tcPr>
          <w:p w:rsidR="00B8068B" w:rsidRPr="00926142" w:rsidRDefault="00B8068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</w:pPr>
          </w:p>
        </w:tc>
      </w:tr>
      <w:tr w:rsidR="00B267C1" w:rsidRPr="00B8068B" w:rsidTr="00B267C1">
        <w:tc>
          <w:tcPr>
            <w:tcW w:w="5102" w:type="dxa"/>
            <w:gridSpan w:val="2"/>
          </w:tcPr>
          <w:p w:rsidR="00B267C1" w:rsidRPr="00B8068B" w:rsidRDefault="00B267C1" w:rsidP="00B267C1">
            <w:pPr>
              <w:pStyle w:val="50"/>
              <w:shd w:val="clear" w:color="auto" w:fill="auto"/>
              <w:spacing w:before="0" w:after="0" w:line="240" w:lineRule="auto"/>
              <w:ind w:right="174" w:firstLine="533"/>
              <w:jc w:val="both"/>
              <w:rPr>
                <w:sz w:val="24"/>
                <w:szCs w:val="24"/>
              </w:rPr>
            </w:pPr>
            <w:r>
              <w:rPr>
                <w:rStyle w:val="11pt4"/>
                <w:sz w:val="24"/>
                <w:szCs w:val="24"/>
              </w:rPr>
              <w:t xml:space="preserve">1. </w:t>
            </w:r>
            <w:r w:rsidRPr="00B8068B">
              <w:rPr>
                <w:rStyle w:val="11pt4"/>
                <w:sz w:val="24"/>
                <w:szCs w:val="24"/>
              </w:rPr>
              <w:t>Модуль 1. Нормативные правовые основы гражданской обороны</w:t>
            </w:r>
          </w:p>
        </w:tc>
        <w:tc>
          <w:tcPr>
            <w:tcW w:w="851" w:type="dxa"/>
          </w:tcPr>
          <w:p w:rsidR="00B267C1" w:rsidRPr="00B8068B" w:rsidRDefault="00B267C1" w:rsidP="00420DD3">
            <w:pPr>
              <w:pStyle w:val="50"/>
              <w:shd w:val="clear" w:color="auto" w:fill="auto"/>
              <w:spacing w:before="0" w:after="0" w:line="240" w:lineRule="auto"/>
              <w:ind w:left="-401" w:firstLine="533"/>
              <w:rPr>
                <w:b/>
                <w:sz w:val="24"/>
                <w:szCs w:val="24"/>
              </w:rPr>
            </w:pPr>
            <w:r w:rsidRPr="00B8068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B267C1" w:rsidRPr="00B8068B" w:rsidRDefault="00B267C1" w:rsidP="00B267C1">
            <w:pPr>
              <w:pStyle w:val="50"/>
              <w:shd w:val="clear" w:color="auto" w:fill="auto"/>
              <w:spacing w:before="0" w:after="0" w:line="240" w:lineRule="auto"/>
              <w:ind w:left="-401" w:firstLine="533"/>
              <w:rPr>
                <w:b/>
                <w:sz w:val="24"/>
                <w:szCs w:val="24"/>
              </w:rPr>
            </w:pPr>
            <w:r w:rsidRPr="00B8068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267C1" w:rsidRPr="00B8068B" w:rsidRDefault="00B267C1" w:rsidP="00B267C1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B8068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67C1" w:rsidRPr="00B8068B" w:rsidRDefault="00B267C1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267C1" w:rsidRPr="00B8068B" w:rsidRDefault="00B267C1" w:rsidP="00B267C1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B8068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267C1" w:rsidRPr="00B8068B" w:rsidRDefault="00B267C1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b/>
                <w:sz w:val="24"/>
                <w:szCs w:val="24"/>
              </w:rPr>
            </w:pPr>
          </w:p>
        </w:tc>
      </w:tr>
      <w:tr w:rsidR="00926142" w:rsidRPr="00B8068B" w:rsidTr="00B267C1">
        <w:tc>
          <w:tcPr>
            <w:tcW w:w="566" w:type="dxa"/>
          </w:tcPr>
          <w:p w:rsidR="00926142" w:rsidRPr="00B8068B" w:rsidRDefault="00B267C1" w:rsidP="00391A42">
            <w:pPr>
              <w:pStyle w:val="50"/>
              <w:shd w:val="clear" w:color="auto" w:fill="auto"/>
              <w:spacing w:before="0" w:after="0" w:line="240" w:lineRule="auto"/>
              <w:ind w:right="-110" w:firstLine="5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4536" w:type="dxa"/>
          </w:tcPr>
          <w:p w:rsidR="00926142" w:rsidRPr="00B8068B" w:rsidRDefault="00B8068B" w:rsidP="00B267C1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1pt2"/>
              </w:rPr>
              <w:t>Опасности, возникающие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851" w:type="dxa"/>
          </w:tcPr>
          <w:p w:rsidR="00926142" w:rsidRPr="00B8068B" w:rsidRDefault="00B267C1" w:rsidP="00420DD3">
            <w:pPr>
              <w:pStyle w:val="50"/>
              <w:shd w:val="clear" w:color="auto" w:fill="auto"/>
              <w:spacing w:before="0" w:after="0" w:line="240" w:lineRule="auto"/>
              <w:ind w:left="-401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26142" w:rsidRPr="00B8068B" w:rsidRDefault="00B267C1" w:rsidP="00420DD3">
            <w:pPr>
              <w:pStyle w:val="50"/>
              <w:shd w:val="clear" w:color="auto" w:fill="auto"/>
              <w:spacing w:before="0" w:after="0" w:line="240" w:lineRule="auto"/>
              <w:ind w:left="-401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6142" w:rsidRPr="00B8068B" w:rsidRDefault="00B267C1" w:rsidP="00420DD3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26142" w:rsidRPr="00B8068B" w:rsidRDefault="00926142" w:rsidP="00420DD3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142" w:rsidRPr="00B8068B" w:rsidRDefault="00B267C1" w:rsidP="00B267C1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26142" w:rsidRPr="00B8068B" w:rsidRDefault="00926142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4"/>
                <w:szCs w:val="24"/>
              </w:rPr>
            </w:pPr>
          </w:p>
        </w:tc>
      </w:tr>
      <w:tr w:rsidR="00926142" w:rsidRPr="00B8068B" w:rsidTr="00B267C1">
        <w:tc>
          <w:tcPr>
            <w:tcW w:w="566" w:type="dxa"/>
          </w:tcPr>
          <w:p w:rsidR="00926142" w:rsidRPr="00B8068B" w:rsidRDefault="00B267C1" w:rsidP="00391A42">
            <w:pPr>
              <w:pStyle w:val="50"/>
              <w:shd w:val="clear" w:color="auto" w:fill="auto"/>
              <w:spacing w:before="0" w:after="0" w:line="240" w:lineRule="auto"/>
              <w:ind w:right="-110" w:firstLine="5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B8068B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926142" w:rsidRPr="00B8068B" w:rsidRDefault="00B8068B" w:rsidP="00B267C1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1pt2"/>
              </w:rPr>
              <w:t>Законодательные, нормативные правовые основы организации и ведения гражданской обороны в Российской Федерации</w:t>
            </w:r>
          </w:p>
        </w:tc>
        <w:tc>
          <w:tcPr>
            <w:tcW w:w="851" w:type="dxa"/>
          </w:tcPr>
          <w:p w:rsidR="00926142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401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26142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401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26142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26142" w:rsidRPr="00B8068B" w:rsidRDefault="00926142" w:rsidP="00420DD3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142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26142" w:rsidRPr="00B8068B" w:rsidRDefault="00926142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4"/>
                <w:szCs w:val="24"/>
              </w:rPr>
            </w:pPr>
          </w:p>
        </w:tc>
      </w:tr>
      <w:tr w:rsidR="00B8068B" w:rsidRPr="00B8068B" w:rsidTr="00B267C1">
        <w:tc>
          <w:tcPr>
            <w:tcW w:w="566" w:type="dxa"/>
          </w:tcPr>
          <w:p w:rsidR="00B8068B" w:rsidRPr="00B8068B" w:rsidRDefault="00B267C1" w:rsidP="00391A42">
            <w:pPr>
              <w:pStyle w:val="50"/>
              <w:shd w:val="clear" w:color="auto" w:fill="auto"/>
              <w:spacing w:before="0" w:after="0" w:line="240" w:lineRule="auto"/>
              <w:ind w:right="-110" w:firstLine="5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B8068B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B8068B" w:rsidRPr="00B8068B" w:rsidRDefault="00B8068B" w:rsidP="00B267C1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1pt2"/>
              </w:rPr>
              <w:t>Оповещение и информирование населения об опасностях, возникающих при военных конфликтах или вследствие этих конфликтов</w:t>
            </w:r>
          </w:p>
        </w:tc>
        <w:tc>
          <w:tcPr>
            <w:tcW w:w="851" w:type="dxa"/>
          </w:tcPr>
          <w:p w:rsidR="00B8068B" w:rsidRPr="00B8068B" w:rsidRDefault="00B267C1" w:rsidP="00420DD3">
            <w:pPr>
              <w:pStyle w:val="50"/>
              <w:shd w:val="clear" w:color="auto" w:fill="auto"/>
              <w:spacing w:before="0" w:after="0" w:line="240" w:lineRule="auto"/>
              <w:ind w:left="-401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8068B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401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8068B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068B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068B" w:rsidRPr="00B8068B" w:rsidRDefault="00B267C1" w:rsidP="00420DD3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8068B" w:rsidRPr="00B8068B" w:rsidRDefault="00B8068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4"/>
                <w:szCs w:val="24"/>
              </w:rPr>
            </w:pPr>
          </w:p>
        </w:tc>
      </w:tr>
      <w:tr w:rsidR="00B8068B" w:rsidRPr="00B8068B" w:rsidTr="00B267C1">
        <w:tc>
          <w:tcPr>
            <w:tcW w:w="566" w:type="dxa"/>
          </w:tcPr>
          <w:p w:rsidR="00B8068B" w:rsidRPr="00B8068B" w:rsidRDefault="00B267C1" w:rsidP="00391A42">
            <w:pPr>
              <w:pStyle w:val="50"/>
              <w:shd w:val="clear" w:color="auto" w:fill="auto"/>
              <w:spacing w:before="0" w:after="0" w:line="240" w:lineRule="auto"/>
              <w:ind w:right="-110" w:firstLine="5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B8068B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B8068B" w:rsidRPr="00B8068B" w:rsidRDefault="00B8068B" w:rsidP="00B267C1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1pt2"/>
              </w:rPr>
              <w:t>Эвакуация в безопасные районы, как основной способ защиты населения</w:t>
            </w:r>
          </w:p>
        </w:tc>
        <w:tc>
          <w:tcPr>
            <w:tcW w:w="851" w:type="dxa"/>
          </w:tcPr>
          <w:p w:rsidR="00B8068B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401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8068B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401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8068B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068B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068B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068B" w:rsidRPr="00B8068B" w:rsidRDefault="00B8068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4"/>
                <w:szCs w:val="24"/>
              </w:rPr>
            </w:pPr>
          </w:p>
        </w:tc>
      </w:tr>
      <w:tr w:rsidR="00B8068B" w:rsidRPr="00B8068B" w:rsidTr="00B267C1">
        <w:tc>
          <w:tcPr>
            <w:tcW w:w="566" w:type="dxa"/>
          </w:tcPr>
          <w:p w:rsidR="00B8068B" w:rsidRPr="00B8068B" w:rsidRDefault="00B267C1" w:rsidP="00391A42">
            <w:pPr>
              <w:pStyle w:val="50"/>
              <w:shd w:val="clear" w:color="auto" w:fill="auto"/>
              <w:spacing w:before="0" w:after="0" w:line="240" w:lineRule="auto"/>
              <w:ind w:right="-110" w:firstLine="5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  <w:r w:rsidR="00B8068B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068B" w:rsidRPr="00B8068B" w:rsidRDefault="00B8068B" w:rsidP="00B267C1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1pt2"/>
              </w:rPr>
              <w:t>Порядок предоставления населению средств коллективной защиты</w:t>
            </w:r>
          </w:p>
        </w:tc>
        <w:tc>
          <w:tcPr>
            <w:tcW w:w="851" w:type="dxa"/>
          </w:tcPr>
          <w:p w:rsidR="00B8068B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401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8068B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401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8068B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068B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068B" w:rsidRPr="00B8068B" w:rsidRDefault="00B8068B" w:rsidP="00420DD3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068B" w:rsidRPr="00B8068B" w:rsidRDefault="00B8068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4"/>
                <w:szCs w:val="24"/>
              </w:rPr>
            </w:pPr>
          </w:p>
        </w:tc>
      </w:tr>
      <w:tr w:rsidR="00B267C1" w:rsidRPr="00B8068B" w:rsidTr="00B267C1">
        <w:tc>
          <w:tcPr>
            <w:tcW w:w="5102" w:type="dxa"/>
            <w:gridSpan w:val="2"/>
          </w:tcPr>
          <w:p w:rsidR="00B267C1" w:rsidRDefault="00B267C1" w:rsidP="00B267C1">
            <w:pPr>
              <w:pStyle w:val="50"/>
              <w:shd w:val="clear" w:color="auto" w:fill="auto"/>
              <w:spacing w:before="0" w:after="0" w:line="240" w:lineRule="auto"/>
              <w:ind w:right="174" w:firstLine="533"/>
              <w:jc w:val="both"/>
            </w:pPr>
            <w:r w:rsidRPr="00205CB3">
              <w:rPr>
                <w:b/>
                <w:sz w:val="24"/>
                <w:szCs w:val="24"/>
              </w:rPr>
              <w:t>2.</w:t>
            </w:r>
            <w:r>
              <w:rPr>
                <w:rStyle w:val="11pt4"/>
              </w:rPr>
              <w:t>Модуль 2. Особенности консультационной работы с населением по вопросам гражданской обороны</w:t>
            </w:r>
          </w:p>
        </w:tc>
        <w:tc>
          <w:tcPr>
            <w:tcW w:w="851" w:type="dxa"/>
          </w:tcPr>
          <w:p w:rsidR="00B267C1" w:rsidRPr="00205CB3" w:rsidRDefault="00B267C1" w:rsidP="00420DD3">
            <w:pPr>
              <w:pStyle w:val="1"/>
              <w:shd w:val="clear" w:color="auto" w:fill="auto"/>
              <w:spacing w:before="0" w:line="220" w:lineRule="exact"/>
              <w:ind w:left="-401" w:firstLine="533"/>
              <w:jc w:val="center"/>
              <w:rPr>
                <w:sz w:val="24"/>
                <w:szCs w:val="24"/>
              </w:rPr>
            </w:pPr>
            <w:r w:rsidRPr="00205CB3">
              <w:rPr>
                <w:rStyle w:val="11pt4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267C1" w:rsidRPr="00205CB3" w:rsidRDefault="00B267C1" w:rsidP="00420DD3">
            <w:pPr>
              <w:pStyle w:val="1"/>
              <w:shd w:val="clear" w:color="auto" w:fill="auto"/>
              <w:spacing w:before="0" w:line="220" w:lineRule="exact"/>
              <w:ind w:left="-401" w:firstLine="533"/>
              <w:jc w:val="center"/>
              <w:rPr>
                <w:sz w:val="24"/>
                <w:szCs w:val="24"/>
              </w:rPr>
            </w:pPr>
            <w:r w:rsidRPr="00205CB3">
              <w:rPr>
                <w:rStyle w:val="11pt4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C1" w:rsidRPr="00205CB3" w:rsidRDefault="00B267C1" w:rsidP="00420DD3">
            <w:pPr>
              <w:pStyle w:val="1"/>
              <w:shd w:val="clear" w:color="auto" w:fill="auto"/>
              <w:spacing w:before="0" w:line="220" w:lineRule="exact"/>
              <w:ind w:left="-532" w:firstLine="533"/>
              <w:jc w:val="center"/>
              <w:rPr>
                <w:sz w:val="24"/>
                <w:szCs w:val="24"/>
              </w:rPr>
            </w:pPr>
            <w:r w:rsidRPr="00205CB3">
              <w:rPr>
                <w:rStyle w:val="11pt4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267C1" w:rsidRPr="00205CB3" w:rsidRDefault="00B267C1" w:rsidP="00420DD3">
            <w:pPr>
              <w:pStyle w:val="1"/>
              <w:shd w:val="clear" w:color="auto" w:fill="auto"/>
              <w:spacing w:before="0" w:line="220" w:lineRule="exact"/>
              <w:ind w:left="-532" w:firstLine="533"/>
              <w:jc w:val="center"/>
              <w:rPr>
                <w:sz w:val="24"/>
                <w:szCs w:val="24"/>
              </w:rPr>
            </w:pPr>
            <w:r w:rsidRPr="00205CB3">
              <w:rPr>
                <w:rStyle w:val="11pt4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267C1" w:rsidRPr="00205CB3" w:rsidRDefault="00B267C1" w:rsidP="00420DD3">
            <w:pPr>
              <w:pStyle w:val="1"/>
              <w:shd w:val="clear" w:color="auto" w:fill="auto"/>
              <w:spacing w:before="0" w:line="220" w:lineRule="exact"/>
              <w:ind w:left="-532" w:firstLine="533"/>
              <w:jc w:val="center"/>
              <w:rPr>
                <w:sz w:val="24"/>
                <w:szCs w:val="24"/>
              </w:rPr>
            </w:pPr>
            <w:r w:rsidRPr="00205CB3">
              <w:rPr>
                <w:rStyle w:val="11pt4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267C1" w:rsidRPr="00B8068B" w:rsidRDefault="00B267C1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4"/>
                <w:szCs w:val="24"/>
              </w:rPr>
            </w:pPr>
          </w:p>
        </w:tc>
      </w:tr>
      <w:tr w:rsidR="00205CB3" w:rsidRPr="00B8068B" w:rsidTr="00B267C1">
        <w:tc>
          <w:tcPr>
            <w:tcW w:w="566" w:type="dxa"/>
            <w:vAlign w:val="bottom"/>
          </w:tcPr>
          <w:p w:rsidR="00205CB3" w:rsidRPr="00205CB3" w:rsidRDefault="00B267C1" w:rsidP="00391A42">
            <w:pPr>
              <w:pStyle w:val="1"/>
              <w:shd w:val="clear" w:color="auto" w:fill="auto"/>
              <w:spacing w:before="0" w:line="220" w:lineRule="exact"/>
              <w:ind w:left="-23" w:right="-110" w:firstLine="533"/>
              <w:jc w:val="left"/>
              <w:rPr>
                <w:sz w:val="24"/>
                <w:szCs w:val="24"/>
              </w:rPr>
            </w:pPr>
            <w:r>
              <w:rPr>
                <w:rStyle w:val="11pt2"/>
                <w:sz w:val="24"/>
                <w:szCs w:val="24"/>
              </w:rPr>
              <w:t>22.</w:t>
            </w:r>
            <w:r w:rsidR="00205CB3" w:rsidRPr="00205CB3">
              <w:rPr>
                <w:rStyle w:val="11pt2"/>
                <w:sz w:val="24"/>
                <w:szCs w:val="24"/>
              </w:rPr>
              <w:t>1</w:t>
            </w:r>
            <w:r>
              <w:rPr>
                <w:rStyle w:val="11pt2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205CB3" w:rsidRPr="00205CB3" w:rsidRDefault="00205CB3" w:rsidP="00B267C1">
            <w:pPr>
              <w:pStyle w:val="1"/>
              <w:shd w:val="clear" w:color="auto" w:fill="auto"/>
              <w:spacing w:before="0" w:line="240" w:lineRule="auto"/>
              <w:ind w:left="-23" w:firstLine="23"/>
              <w:jc w:val="left"/>
              <w:rPr>
                <w:sz w:val="24"/>
                <w:szCs w:val="24"/>
              </w:rPr>
            </w:pPr>
            <w:r w:rsidRPr="00205CB3">
              <w:rPr>
                <w:rStyle w:val="11pt2"/>
                <w:sz w:val="24"/>
                <w:szCs w:val="24"/>
              </w:rPr>
              <w:t>Особенности консультирования населения по вопросам эвакуации в безопасные районы</w:t>
            </w:r>
          </w:p>
        </w:tc>
        <w:tc>
          <w:tcPr>
            <w:tcW w:w="851" w:type="dxa"/>
          </w:tcPr>
          <w:p w:rsidR="00205CB3" w:rsidRPr="00205CB3" w:rsidRDefault="00420DD3" w:rsidP="00420DD3">
            <w:pPr>
              <w:pStyle w:val="1"/>
              <w:shd w:val="clear" w:color="auto" w:fill="auto"/>
              <w:spacing w:before="0" w:line="220" w:lineRule="exact"/>
              <w:ind w:left="-248"/>
              <w:jc w:val="center"/>
              <w:rPr>
                <w:sz w:val="24"/>
                <w:szCs w:val="24"/>
              </w:rPr>
            </w:pPr>
            <w:r>
              <w:rPr>
                <w:rStyle w:val="11pt4"/>
                <w:b w:val="0"/>
                <w:sz w:val="24"/>
                <w:szCs w:val="24"/>
              </w:rPr>
              <w:t xml:space="preserve">     </w:t>
            </w:r>
            <w:r w:rsidR="00205CB3" w:rsidRPr="00205CB3">
              <w:rPr>
                <w:rStyle w:val="11pt4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05CB3" w:rsidRPr="00205CB3" w:rsidRDefault="00205CB3" w:rsidP="00420DD3">
            <w:pPr>
              <w:pStyle w:val="1"/>
              <w:shd w:val="clear" w:color="auto" w:fill="auto"/>
              <w:spacing w:before="0" w:line="220" w:lineRule="exact"/>
              <w:ind w:left="-401" w:firstLine="533"/>
              <w:jc w:val="center"/>
              <w:rPr>
                <w:sz w:val="24"/>
                <w:szCs w:val="24"/>
              </w:rPr>
            </w:pPr>
            <w:r w:rsidRPr="00205CB3">
              <w:rPr>
                <w:rStyle w:val="11pt4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5CB3" w:rsidRPr="00205CB3" w:rsidRDefault="00205CB3" w:rsidP="00420DD3">
            <w:pPr>
              <w:pStyle w:val="1"/>
              <w:shd w:val="clear" w:color="auto" w:fill="auto"/>
              <w:spacing w:before="0" w:line="220" w:lineRule="exact"/>
              <w:ind w:left="-532" w:firstLine="533"/>
              <w:jc w:val="center"/>
              <w:rPr>
                <w:sz w:val="24"/>
                <w:szCs w:val="24"/>
              </w:rPr>
            </w:pPr>
            <w:r w:rsidRPr="00205CB3">
              <w:rPr>
                <w:rStyle w:val="11pt4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5CB3" w:rsidRPr="00205CB3" w:rsidRDefault="00205CB3" w:rsidP="00420DD3">
            <w:pPr>
              <w:ind w:left="-532" w:firstLine="533"/>
              <w:jc w:val="center"/>
            </w:pPr>
          </w:p>
        </w:tc>
        <w:tc>
          <w:tcPr>
            <w:tcW w:w="709" w:type="dxa"/>
          </w:tcPr>
          <w:p w:rsidR="00205CB3" w:rsidRPr="00205CB3" w:rsidRDefault="00205CB3" w:rsidP="00420DD3">
            <w:pPr>
              <w:pStyle w:val="1"/>
              <w:shd w:val="clear" w:color="auto" w:fill="auto"/>
              <w:spacing w:before="0" w:line="220" w:lineRule="exact"/>
              <w:ind w:left="-532" w:firstLine="533"/>
              <w:jc w:val="center"/>
              <w:rPr>
                <w:sz w:val="24"/>
                <w:szCs w:val="24"/>
              </w:rPr>
            </w:pPr>
            <w:r w:rsidRPr="00205CB3">
              <w:rPr>
                <w:rStyle w:val="11pt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5CB3" w:rsidRPr="00B8068B" w:rsidRDefault="00205CB3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rPr>
                <w:sz w:val="24"/>
                <w:szCs w:val="24"/>
              </w:rPr>
            </w:pPr>
          </w:p>
        </w:tc>
      </w:tr>
      <w:tr w:rsidR="00205CB3" w:rsidRPr="00B8068B" w:rsidTr="00B267C1">
        <w:tc>
          <w:tcPr>
            <w:tcW w:w="566" w:type="dxa"/>
            <w:vAlign w:val="center"/>
          </w:tcPr>
          <w:p w:rsidR="00205CB3" w:rsidRPr="00205CB3" w:rsidRDefault="00B267C1" w:rsidP="00B267C1">
            <w:pPr>
              <w:pStyle w:val="1"/>
              <w:shd w:val="clear" w:color="auto" w:fill="auto"/>
              <w:spacing w:before="0" w:line="220" w:lineRule="exact"/>
              <w:ind w:left="-23" w:right="-110" w:firstLine="533"/>
              <w:jc w:val="left"/>
              <w:rPr>
                <w:sz w:val="24"/>
                <w:szCs w:val="24"/>
              </w:rPr>
            </w:pPr>
            <w:r>
              <w:rPr>
                <w:rStyle w:val="11pt2"/>
                <w:sz w:val="24"/>
                <w:szCs w:val="24"/>
              </w:rPr>
              <w:t>22.2.</w:t>
            </w:r>
          </w:p>
        </w:tc>
        <w:tc>
          <w:tcPr>
            <w:tcW w:w="4536" w:type="dxa"/>
            <w:vAlign w:val="bottom"/>
          </w:tcPr>
          <w:p w:rsidR="00205CB3" w:rsidRPr="00205CB3" w:rsidRDefault="00205CB3" w:rsidP="00B267C1">
            <w:pPr>
              <w:pStyle w:val="1"/>
              <w:shd w:val="clear" w:color="auto" w:fill="auto"/>
              <w:spacing w:before="0" w:line="240" w:lineRule="auto"/>
              <w:ind w:left="-23" w:firstLine="23"/>
              <w:jc w:val="left"/>
              <w:rPr>
                <w:sz w:val="24"/>
                <w:szCs w:val="24"/>
              </w:rPr>
            </w:pPr>
            <w:r w:rsidRPr="00205CB3">
              <w:rPr>
                <w:rStyle w:val="11pt2"/>
                <w:sz w:val="24"/>
                <w:szCs w:val="24"/>
              </w:rPr>
              <w:t>Особенности консультирования населения по вопросам предоставления средств коллективной защиты</w:t>
            </w:r>
          </w:p>
        </w:tc>
        <w:tc>
          <w:tcPr>
            <w:tcW w:w="851" w:type="dxa"/>
          </w:tcPr>
          <w:p w:rsidR="00205CB3" w:rsidRPr="00205CB3" w:rsidRDefault="00205CB3" w:rsidP="00420DD3">
            <w:pPr>
              <w:pStyle w:val="1"/>
              <w:shd w:val="clear" w:color="auto" w:fill="auto"/>
              <w:spacing w:before="0" w:line="220" w:lineRule="exact"/>
              <w:ind w:left="-401" w:firstLine="533"/>
              <w:jc w:val="center"/>
              <w:rPr>
                <w:sz w:val="24"/>
                <w:szCs w:val="24"/>
              </w:rPr>
            </w:pPr>
            <w:r w:rsidRPr="00205CB3">
              <w:rPr>
                <w:rStyle w:val="11pt4"/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05CB3" w:rsidRPr="00205CB3" w:rsidRDefault="00205CB3" w:rsidP="00420DD3">
            <w:pPr>
              <w:pStyle w:val="1"/>
              <w:shd w:val="clear" w:color="auto" w:fill="auto"/>
              <w:spacing w:before="0" w:line="220" w:lineRule="exact"/>
              <w:ind w:left="-401" w:firstLine="533"/>
              <w:jc w:val="center"/>
              <w:rPr>
                <w:sz w:val="24"/>
                <w:szCs w:val="24"/>
              </w:rPr>
            </w:pPr>
            <w:r w:rsidRPr="00205CB3">
              <w:rPr>
                <w:rStyle w:val="11pt2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5CB3" w:rsidRPr="00205CB3" w:rsidRDefault="00205CB3" w:rsidP="00420DD3">
            <w:pPr>
              <w:pStyle w:val="1"/>
              <w:shd w:val="clear" w:color="auto" w:fill="auto"/>
              <w:spacing w:before="0" w:line="220" w:lineRule="exact"/>
              <w:ind w:left="-532" w:firstLine="533"/>
              <w:jc w:val="center"/>
              <w:rPr>
                <w:sz w:val="24"/>
                <w:szCs w:val="24"/>
              </w:rPr>
            </w:pPr>
            <w:r w:rsidRPr="00205CB3">
              <w:rPr>
                <w:rStyle w:val="11pt4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5CB3" w:rsidRPr="00205CB3" w:rsidRDefault="00205CB3" w:rsidP="00420DD3">
            <w:pPr>
              <w:ind w:left="-532" w:firstLine="533"/>
              <w:jc w:val="center"/>
            </w:pPr>
          </w:p>
        </w:tc>
        <w:tc>
          <w:tcPr>
            <w:tcW w:w="709" w:type="dxa"/>
          </w:tcPr>
          <w:p w:rsidR="00205CB3" w:rsidRPr="00205CB3" w:rsidRDefault="00205CB3" w:rsidP="00420DD3">
            <w:pPr>
              <w:pStyle w:val="1"/>
              <w:shd w:val="clear" w:color="auto" w:fill="auto"/>
              <w:spacing w:before="0" w:line="220" w:lineRule="exact"/>
              <w:ind w:left="-532" w:firstLine="533"/>
              <w:jc w:val="center"/>
              <w:rPr>
                <w:sz w:val="24"/>
                <w:szCs w:val="24"/>
              </w:rPr>
            </w:pPr>
            <w:r w:rsidRPr="00205CB3">
              <w:rPr>
                <w:rStyle w:val="11pt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05CB3" w:rsidRPr="00B8068B" w:rsidRDefault="00205CB3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rPr>
                <w:sz w:val="24"/>
                <w:szCs w:val="24"/>
              </w:rPr>
            </w:pPr>
          </w:p>
        </w:tc>
      </w:tr>
      <w:tr w:rsidR="00205CB3" w:rsidRPr="00B8068B" w:rsidTr="00B267C1">
        <w:trPr>
          <w:trHeight w:val="403"/>
        </w:trPr>
        <w:tc>
          <w:tcPr>
            <w:tcW w:w="566" w:type="dxa"/>
            <w:vAlign w:val="center"/>
          </w:tcPr>
          <w:p w:rsidR="00205CB3" w:rsidRPr="00205CB3" w:rsidRDefault="00B267C1" w:rsidP="00B267C1">
            <w:pPr>
              <w:pStyle w:val="1"/>
              <w:shd w:val="clear" w:color="auto" w:fill="auto"/>
              <w:spacing w:before="0" w:line="220" w:lineRule="exact"/>
              <w:ind w:left="-23" w:right="-110" w:firstLine="533"/>
              <w:jc w:val="left"/>
              <w:rPr>
                <w:sz w:val="24"/>
                <w:szCs w:val="24"/>
              </w:rPr>
            </w:pPr>
            <w:r>
              <w:rPr>
                <w:rStyle w:val="11pt2"/>
                <w:sz w:val="24"/>
                <w:szCs w:val="24"/>
              </w:rPr>
              <w:t>22.3.</w:t>
            </w:r>
          </w:p>
        </w:tc>
        <w:tc>
          <w:tcPr>
            <w:tcW w:w="4536" w:type="dxa"/>
            <w:vAlign w:val="bottom"/>
          </w:tcPr>
          <w:p w:rsidR="00205CB3" w:rsidRPr="00205CB3" w:rsidRDefault="0085187B" w:rsidP="00B267C1">
            <w:pPr>
              <w:pStyle w:val="1"/>
              <w:shd w:val="clear" w:color="auto" w:fill="auto"/>
              <w:spacing w:before="0" w:line="240" w:lineRule="auto"/>
              <w:ind w:left="-23" w:firstLine="23"/>
              <w:jc w:val="left"/>
              <w:rPr>
                <w:sz w:val="24"/>
                <w:szCs w:val="24"/>
              </w:rPr>
            </w:pPr>
            <w:r>
              <w:rPr>
                <w:rStyle w:val="11pt2"/>
                <w:sz w:val="24"/>
                <w:szCs w:val="24"/>
              </w:rPr>
              <w:t xml:space="preserve">Семинар </w:t>
            </w:r>
            <w:r w:rsidR="00205CB3" w:rsidRPr="00205CB3">
              <w:rPr>
                <w:rStyle w:val="11pt2"/>
                <w:sz w:val="24"/>
                <w:szCs w:val="24"/>
              </w:rPr>
              <w:t xml:space="preserve"> «Организация информирования и консультирования населения по вопросам гражданской обороны»</w:t>
            </w:r>
          </w:p>
        </w:tc>
        <w:tc>
          <w:tcPr>
            <w:tcW w:w="851" w:type="dxa"/>
          </w:tcPr>
          <w:p w:rsidR="00205CB3" w:rsidRPr="00205CB3" w:rsidRDefault="00205CB3" w:rsidP="00420DD3">
            <w:pPr>
              <w:pStyle w:val="1"/>
              <w:shd w:val="clear" w:color="auto" w:fill="auto"/>
              <w:spacing w:before="0" w:line="220" w:lineRule="exact"/>
              <w:ind w:left="-401" w:firstLine="533"/>
              <w:jc w:val="center"/>
              <w:rPr>
                <w:sz w:val="24"/>
                <w:szCs w:val="24"/>
              </w:rPr>
            </w:pPr>
            <w:r w:rsidRPr="00205CB3">
              <w:rPr>
                <w:rStyle w:val="11pt4"/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05CB3" w:rsidRPr="00205CB3" w:rsidRDefault="00205CB3" w:rsidP="00420DD3">
            <w:pPr>
              <w:pStyle w:val="1"/>
              <w:shd w:val="clear" w:color="auto" w:fill="auto"/>
              <w:spacing w:before="0" w:line="220" w:lineRule="exact"/>
              <w:ind w:left="-401" w:firstLine="533"/>
              <w:jc w:val="center"/>
              <w:rPr>
                <w:sz w:val="24"/>
                <w:szCs w:val="24"/>
              </w:rPr>
            </w:pPr>
            <w:r w:rsidRPr="00205CB3">
              <w:rPr>
                <w:rStyle w:val="11pt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5CB3" w:rsidRPr="00205CB3" w:rsidRDefault="00205CB3" w:rsidP="00420DD3">
            <w:pPr>
              <w:ind w:left="-532" w:firstLine="533"/>
              <w:jc w:val="center"/>
            </w:pPr>
          </w:p>
        </w:tc>
        <w:tc>
          <w:tcPr>
            <w:tcW w:w="709" w:type="dxa"/>
          </w:tcPr>
          <w:p w:rsidR="00205CB3" w:rsidRPr="00205CB3" w:rsidRDefault="00205CB3" w:rsidP="00420DD3">
            <w:pPr>
              <w:pStyle w:val="1"/>
              <w:shd w:val="clear" w:color="auto" w:fill="auto"/>
              <w:spacing w:before="0" w:line="220" w:lineRule="exact"/>
              <w:ind w:left="-532" w:firstLine="533"/>
              <w:jc w:val="center"/>
              <w:rPr>
                <w:sz w:val="24"/>
                <w:szCs w:val="24"/>
              </w:rPr>
            </w:pPr>
            <w:r w:rsidRPr="00205CB3">
              <w:rPr>
                <w:rStyle w:val="11pt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05CB3" w:rsidRPr="00205CB3" w:rsidRDefault="00205CB3" w:rsidP="00420DD3">
            <w:pPr>
              <w:pStyle w:val="1"/>
              <w:shd w:val="clear" w:color="auto" w:fill="auto"/>
              <w:spacing w:before="0" w:line="220" w:lineRule="exact"/>
              <w:ind w:left="-532" w:firstLine="533"/>
              <w:jc w:val="center"/>
              <w:rPr>
                <w:sz w:val="24"/>
                <w:szCs w:val="24"/>
              </w:rPr>
            </w:pPr>
            <w:r w:rsidRPr="00205CB3">
              <w:rPr>
                <w:rStyle w:val="11pt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5CB3" w:rsidRPr="00B8068B" w:rsidRDefault="00205CB3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rPr>
                <w:sz w:val="24"/>
                <w:szCs w:val="24"/>
              </w:rPr>
            </w:pPr>
          </w:p>
        </w:tc>
      </w:tr>
      <w:tr w:rsidR="00205CB3" w:rsidRPr="00205CB3" w:rsidTr="00B267C1">
        <w:tc>
          <w:tcPr>
            <w:tcW w:w="566" w:type="dxa"/>
          </w:tcPr>
          <w:p w:rsidR="00205CB3" w:rsidRPr="00205CB3" w:rsidRDefault="00205CB3" w:rsidP="00391A42">
            <w:pPr>
              <w:ind w:right="-110" w:firstLine="5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Align w:val="bottom"/>
          </w:tcPr>
          <w:p w:rsidR="00205CB3" w:rsidRPr="00205CB3" w:rsidRDefault="00205CB3" w:rsidP="00391A42">
            <w:pPr>
              <w:pStyle w:val="1"/>
              <w:shd w:val="clear" w:color="auto" w:fill="auto"/>
              <w:spacing w:before="0" w:line="220" w:lineRule="exact"/>
              <w:ind w:left="120" w:firstLine="533"/>
              <w:jc w:val="left"/>
              <w:rPr>
                <w:b/>
                <w:sz w:val="24"/>
                <w:szCs w:val="24"/>
              </w:rPr>
            </w:pPr>
            <w:r w:rsidRPr="00205CB3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</w:tcPr>
          <w:p w:rsidR="00205CB3" w:rsidRPr="00205CB3" w:rsidRDefault="00205CB3" w:rsidP="00420DD3">
            <w:pPr>
              <w:ind w:left="-401" w:firstLine="5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05CB3" w:rsidRPr="00205CB3" w:rsidRDefault="00205CB3" w:rsidP="00420DD3">
            <w:pPr>
              <w:ind w:left="-401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205CB3" w:rsidRPr="00205CB3" w:rsidRDefault="00205CB3" w:rsidP="00391A42">
            <w:pPr>
              <w:ind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05CB3" w:rsidRPr="00205CB3" w:rsidRDefault="00205CB3" w:rsidP="00420DD3">
            <w:pPr>
              <w:ind w:left="-532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05CB3" w:rsidRPr="00205CB3" w:rsidRDefault="00205CB3" w:rsidP="00420DD3">
            <w:pPr>
              <w:ind w:left="-532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05CB3" w:rsidRPr="00205CB3" w:rsidRDefault="00205CB3" w:rsidP="00420DD3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05CB3" w:rsidRPr="006D5290" w:rsidTr="00B267C1">
        <w:tc>
          <w:tcPr>
            <w:tcW w:w="5102" w:type="dxa"/>
            <w:gridSpan w:val="2"/>
          </w:tcPr>
          <w:p w:rsidR="00205CB3" w:rsidRPr="006D5290" w:rsidRDefault="00205CB3" w:rsidP="006D5290">
            <w:pPr>
              <w:pStyle w:val="1"/>
              <w:shd w:val="clear" w:color="auto" w:fill="auto"/>
              <w:spacing w:before="0" w:line="220" w:lineRule="exact"/>
              <w:ind w:left="120" w:firstLine="533"/>
              <w:jc w:val="center"/>
              <w:rPr>
                <w:b/>
                <w:sz w:val="24"/>
                <w:szCs w:val="24"/>
              </w:rPr>
            </w:pPr>
            <w:r w:rsidRPr="006D529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205CB3" w:rsidRPr="006D5290" w:rsidRDefault="00205CB3" w:rsidP="006D5290">
            <w:pPr>
              <w:pStyle w:val="1"/>
              <w:shd w:val="clear" w:color="auto" w:fill="auto"/>
              <w:spacing w:before="0" w:line="220" w:lineRule="exact"/>
              <w:ind w:left="-401" w:firstLine="533"/>
              <w:jc w:val="center"/>
              <w:rPr>
                <w:b/>
                <w:sz w:val="24"/>
                <w:szCs w:val="24"/>
              </w:rPr>
            </w:pPr>
            <w:r w:rsidRPr="006D529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05CB3" w:rsidRPr="006D5290" w:rsidRDefault="00205CB3" w:rsidP="006D5290">
            <w:pPr>
              <w:pStyle w:val="1"/>
              <w:shd w:val="clear" w:color="auto" w:fill="auto"/>
              <w:spacing w:before="0" w:line="220" w:lineRule="exact"/>
              <w:ind w:left="-401" w:firstLine="533"/>
              <w:jc w:val="center"/>
              <w:rPr>
                <w:b/>
                <w:sz w:val="24"/>
                <w:szCs w:val="24"/>
              </w:rPr>
            </w:pPr>
            <w:r w:rsidRPr="006D529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205CB3" w:rsidRPr="006D5290" w:rsidRDefault="00205CB3" w:rsidP="006D5290">
            <w:pPr>
              <w:pStyle w:val="1"/>
              <w:shd w:val="clear" w:color="auto" w:fill="auto"/>
              <w:spacing w:before="0" w:line="220" w:lineRule="exact"/>
              <w:ind w:right="-110" w:firstLine="35"/>
              <w:jc w:val="center"/>
              <w:rPr>
                <w:b/>
                <w:sz w:val="24"/>
                <w:szCs w:val="24"/>
              </w:rPr>
            </w:pPr>
            <w:r w:rsidRPr="006D52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05CB3" w:rsidRPr="006D5290" w:rsidRDefault="00205CB3" w:rsidP="006D5290">
            <w:pPr>
              <w:pStyle w:val="1"/>
              <w:shd w:val="clear" w:color="auto" w:fill="auto"/>
              <w:spacing w:before="0" w:line="220" w:lineRule="exact"/>
              <w:ind w:left="-532" w:firstLine="533"/>
              <w:jc w:val="center"/>
              <w:rPr>
                <w:b/>
                <w:sz w:val="24"/>
                <w:szCs w:val="24"/>
              </w:rPr>
            </w:pPr>
            <w:r w:rsidRPr="006D5290">
              <w:rPr>
                <w:rStyle w:val="11pt4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05CB3" w:rsidRPr="006D5290" w:rsidRDefault="00205CB3" w:rsidP="006D5290">
            <w:pPr>
              <w:pStyle w:val="1"/>
              <w:shd w:val="clear" w:color="auto" w:fill="auto"/>
              <w:spacing w:before="0" w:line="220" w:lineRule="exact"/>
              <w:ind w:left="-532" w:firstLine="533"/>
              <w:jc w:val="center"/>
              <w:rPr>
                <w:b/>
                <w:sz w:val="24"/>
                <w:szCs w:val="24"/>
              </w:rPr>
            </w:pPr>
            <w:r w:rsidRPr="006D529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05CB3" w:rsidRPr="006D5290" w:rsidRDefault="00205CB3" w:rsidP="006D5290">
            <w:pPr>
              <w:pStyle w:val="50"/>
              <w:shd w:val="clear" w:color="auto" w:fill="auto"/>
              <w:spacing w:before="0" w:after="0" w:line="240" w:lineRule="auto"/>
              <w:ind w:left="-532" w:firstLine="533"/>
              <w:rPr>
                <w:b/>
                <w:sz w:val="24"/>
                <w:szCs w:val="24"/>
              </w:rPr>
            </w:pPr>
            <w:r w:rsidRPr="006D5290">
              <w:rPr>
                <w:b/>
                <w:sz w:val="24"/>
                <w:szCs w:val="24"/>
              </w:rPr>
              <w:t>2</w:t>
            </w:r>
          </w:p>
        </w:tc>
      </w:tr>
    </w:tbl>
    <w:p w:rsidR="00926142" w:rsidRPr="00B8068B" w:rsidRDefault="00926142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sz w:val="24"/>
          <w:szCs w:val="24"/>
        </w:rPr>
      </w:pPr>
    </w:p>
    <w:p w:rsidR="00C93383" w:rsidRDefault="00C93383" w:rsidP="002C1BF9">
      <w:pPr>
        <w:pStyle w:val="50"/>
        <w:shd w:val="clear" w:color="auto" w:fill="auto"/>
        <w:spacing w:before="0" w:after="0" w:line="240" w:lineRule="auto"/>
        <w:ind w:left="23" w:hanging="23"/>
        <w:rPr>
          <w:b/>
          <w:sz w:val="28"/>
          <w:szCs w:val="28"/>
        </w:rPr>
      </w:pPr>
    </w:p>
    <w:p w:rsidR="00C93383" w:rsidRDefault="00C93383" w:rsidP="002C1BF9">
      <w:pPr>
        <w:pStyle w:val="50"/>
        <w:shd w:val="clear" w:color="auto" w:fill="auto"/>
        <w:spacing w:before="0" w:after="0" w:line="240" w:lineRule="auto"/>
        <w:ind w:left="23" w:hanging="23"/>
        <w:rPr>
          <w:b/>
          <w:sz w:val="28"/>
          <w:szCs w:val="28"/>
        </w:rPr>
      </w:pPr>
    </w:p>
    <w:p w:rsidR="00C93383" w:rsidRDefault="00C93383" w:rsidP="002C1BF9">
      <w:pPr>
        <w:pStyle w:val="50"/>
        <w:shd w:val="clear" w:color="auto" w:fill="auto"/>
        <w:spacing w:before="0" w:after="0" w:line="240" w:lineRule="auto"/>
        <w:ind w:left="23" w:hanging="23"/>
        <w:rPr>
          <w:b/>
          <w:sz w:val="28"/>
          <w:szCs w:val="28"/>
        </w:rPr>
      </w:pPr>
    </w:p>
    <w:p w:rsidR="00C93383" w:rsidRDefault="00C93383" w:rsidP="002C1BF9">
      <w:pPr>
        <w:pStyle w:val="50"/>
        <w:shd w:val="clear" w:color="auto" w:fill="auto"/>
        <w:spacing w:before="0" w:after="0" w:line="240" w:lineRule="auto"/>
        <w:ind w:left="23" w:hanging="23"/>
        <w:rPr>
          <w:b/>
          <w:sz w:val="28"/>
          <w:szCs w:val="28"/>
        </w:rPr>
      </w:pPr>
    </w:p>
    <w:p w:rsidR="00C93383" w:rsidRDefault="00C93383" w:rsidP="002C1BF9">
      <w:pPr>
        <w:pStyle w:val="50"/>
        <w:shd w:val="clear" w:color="auto" w:fill="auto"/>
        <w:spacing w:before="0" w:after="0" w:line="240" w:lineRule="auto"/>
        <w:ind w:left="23" w:hanging="23"/>
        <w:rPr>
          <w:b/>
          <w:sz w:val="28"/>
          <w:szCs w:val="28"/>
        </w:rPr>
      </w:pPr>
    </w:p>
    <w:p w:rsidR="00C93383" w:rsidRDefault="00C93383" w:rsidP="002C1BF9">
      <w:pPr>
        <w:pStyle w:val="50"/>
        <w:shd w:val="clear" w:color="auto" w:fill="auto"/>
        <w:spacing w:before="0" w:after="0" w:line="240" w:lineRule="auto"/>
        <w:ind w:left="23" w:hanging="23"/>
        <w:rPr>
          <w:b/>
          <w:sz w:val="28"/>
          <w:szCs w:val="28"/>
        </w:rPr>
      </w:pPr>
    </w:p>
    <w:p w:rsidR="00926142" w:rsidRPr="004B061C" w:rsidRDefault="004B061C" w:rsidP="002C1BF9">
      <w:pPr>
        <w:pStyle w:val="50"/>
        <w:shd w:val="clear" w:color="auto" w:fill="auto"/>
        <w:spacing w:before="0" w:after="0" w:line="240" w:lineRule="auto"/>
        <w:ind w:left="23" w:hanging="2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05CB3" w:rsidRPr="004B061C">
        <w:rPr>
          <w:b/>
          <w:sz w:val="28"/>
          <w:szCs w:val="28"/>
        </w:rPr>
        <w:t>.2. Учебно-тематический план</w:t>
      </w:r>
    </w:p>
    <w:p w:rsidR="00926142" w:rsidRDefault="00926142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sz w:val="28"/>
          <w:szCs w:val="28"/>
        </w:rPr>
      </w:pPr>
    </w:p>
    <w:tbl>
      <w:tblPr>
        <w:tblStyle w:val="af1"/>
        <w:tblW w:w="0" w:type="auto"/>
        <w:tblInd w:w="23" w:type="dxa"/>
        <w:tblLook w:val="04A0"/>
      </w:tblPr>
      <w:tblGrid>
        <w:gridCol w:w="1928"/>
        <w:gridCol w:w="7513"/>
      </w:tblGrid>
      <w:tr w:rsidR="00205CB3" w:rsidTr="00205CB3">
        <w:tc>
          <w:tcPr>
            <w:tcW w:w="1928" w:type="dxa"/>
            <w:vAlign w:val="bottom"/>
          </w:tcPr>
          <w:p w:rsidR="00205CB3" w:rsidRDefault="00205CB3" w:rsidP="006D5290">
            <w:pPr>
              <w:pStyle w:val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2"/>
              </w:rPr>
              <w:t>Наименование</w:t>
            </w:r>
          </w:p>
          <w:p w:rsidR="00205CB3" w:rsidRDefault="00205CB3" w:rsidP="006D5290">
            <w:pPr>
              <w:pStyle w:val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2"/>
              </w:rPr>
              <w:t>разделов/тем</w:t>
            </w:r>
          </w:p>
        </w:tc>
        <w:tc>
          <w:tcPr>
            <w:tcW w:w="7513" w:type="dxa"/>
            <w:vAlign w:val="center"/>
          </w:tcPr>
          <w:p w:rsidR="00205CB3" w:rsidRDefault="00205CB3" w:rsidP="00391A42">
            <w:pPr>
              <w:pStyle w:val="1"/>
              <w:shd w:val="clear" w:color="auto" w:fill="auto"/>
              <w:spacing w:before="0" w:line="220" w:lineRule="exact"/>
              <w:ind w:firstLine="533"/>
              <w:jc w:val="center"/>
            </w:pPr>
            <w:r>
              <w:rPr>
                <w:rStyle w:val="11pt2"/>
              </w:rPr>
              <w:t>Содержание учебного материала</w:t>
            </w:r>
          </w:p>
        </w:tc>
      </w:tr>
      <w:tr w:rsidR="003041E6" w:rsidTr="00205CB3">
        <w:tc>
          <w:tcPr>
            <w:tcW w:w="1928" w:type="dxa"/>
            <w:vAlign w:val="bottom"/>
          </w:tcPr>
          <w:p w:rsidR="003041E6" w:rsidRDefault="003041E6" w:rsidP="006D5290">
            <w:pPr>
              <w:pStyle w:val="1"/>
              <w:shd w:val="clear" w:color="auto" w:fill="auto"/>
              <w:spacing w:before="0" w:after="60" w:line="220" w:lineRule="exact"/>
              <w:jc w:val="center"/>
              <w:rPr>
                <w:rStyle w:val="11pt2"/>
              </w:rPr>
            </w:pPr>
          </w:p>
        </w:tc>
        <w:tc>
          <w:tcPr>
            <w:tcW w:w="7513" w:type="dxa"/>
            <w:vAlign w:val="center"/>
          </w:tcPr>
          <w:p w:rsidR="003041E6" w:rsidRDefault="003041E6" w:rsidP="00391A42">
            <w:pPr>
              <w:pStyle w:val="1"/>
              <w:shd w:val="clear" w:color="auto" w:fill="auto"/>
              <w:spacing w:before="0" w:line="220" w:lineRule="exact"/>
              <w:ind w:firstLine="533"/>
              <w:jc w:val="center"/>
              <w:rPr>
                <w:rStyle w:val="11pt2"/>
              </w:rPr>
            </w:pPr>
          </w:p>
        </w:tc>
      </w:tr>
      <w:tr w:rsidR="003041E6" w:rsidTr="00205CB3">
        <w:tc>
          <w:tcPr>
            <w:tcW w:w="1928" w:type="dxa"/>
            <w:vMerge w:val="restart"/>
          </w:tcPr>
          <w:p w:rsidR="003041E6" w:rsidRDefault="003041E6" w:rsidP="006D5290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Style w:val="11pt4"/>
              </w:rPr>
              <w:t>Тема 1.1</w:t>
            </w:r>
          </w:p>
        </w:tc>
        <w:tc>
          <w:tcPr>
            <w:tcW w:w="7513" w:type="dxa"/>
          </w:tcPr>
          <w:p w:rsidR="003041E6" w:rsidRPr="003041E6" w:rsidRDefault="003041E6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4"/>
                <w:szCs w:val="24"/>
              </w:rPr>
            </w:pPr>
            <w:r w:rsidRPr="003041E6">
              <w:rPr>
                <w:b/>
                <w:sz w:val="24"/>
                <w:szCs w:val="24"/>
              </w:rPr>
              <w:t>Лекция.</w:t>
            </w:r>
            <w:r w:rsidRPr="003041E6">
              <w:rPr>
                <w:rStyle w:val="11pt2"/>
                <w:sz w:val="24"/>
                <w:szCs w:val="24"/>
              </w:rPr>
              <w:t xml:space="preserve"> Опасности, возникающие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3041E6" w:rsidTr="00205CB3">
        <w:tc>
          <w:tcPr>
            <w:tcW w:w="1928" w:type="dxa"/>
            <w:vMerge/>
          </w:tcPr>
          <w:p w:rsidR="003041E6" w:rsidRDefault="003041E6" w:rsidP="006D5290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041E6" w:rsidRDefault="003041E6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8"/>
                <w:szCs w:val="28"/>
              </w:rPr>
            </w:pPr>
            <w:r>
              <w:rPr>
                <w:rStyle w:val="11pt4"/>
              </w:rPr>
              <w:t>Самостоятельная работа. Р</w:t>
            </w:r>
            <w:r>
              <w:rPr>
                <w:rStyle w:val="11pt2"/>
              </w:rPr>
              <w:t>абота с лекционным материалом и рекомендованными источниками</w:t>
            </w:r>
          </w:p>
        </w:tc>
      </w:tr>
      <w:tr w:rsidR="003041E6" w:rsidTr="00205CB3">
        <w:tc>
          <w:tcPr>
            <w:tcW w:w="1928" w:type="dxa"/>
            <w:vMerge w:val="restart"/>
          </w:tcPr>
          <w:p w:rsidR="003041E6" w:rsidRPr="003041E6" w:rsidRDefault="003041E6" w:rsidP="006D5290">
            <w:pPr>
              <w:pStyle w:val="5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3041E6">
              <w:rPr>
                <w:b/>
                <w:sz w:val="24"/>
                <w:szCs w:val="24"/>
              </w:rPr>
              <w:t>Тема 1.2.</w:t>
            </w:r>
          </w:p>
        </w:tc>
        <w:tc>
          <w:tcPr>
            <w:tcW w:w="7513" w:type="dxa"/>
          </w:tcPr>
          <w:p w:rsidR="003041E6" w:rsidRPr="003041E6" w:rsidRDefault="003041E6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4"/>
                <w:szCs w:val="24"/>
              </w:rPr>
            </w:pPr>
            <w:r w:rsidRPr="003041E6">
              <w:rPr>
                <w:b/>
                <w:sz w:val="24"/>
                <w:szCs w:val="24"/>
              </w:rPr>
              <w:t>Лекция.</w:t>
            </w:r>
            <w:r w:rsidRPr="003041E6">
              <w:rPr>
                <w:sz w:val="24"/>
                <w:szCs w:val="24"/>
              </w:rPr>
              <w:t xml:space="preserve"> </w:t>
            </w:r>
            <w:r w:rsidRPr="003041E6">
              <w:rPr>
                <w:rStyle w:val="11pt2"/>
                <w:sz w:val="24"/>
                <w:szCs w:val="24"/>
              </w:rPr>
              <w:t>Законодательные, нормативные правовые основы организации и ведения гражданской обороны в Российской Федерации</w:t>
            </w:r>
          </w:p>
        </w:tc>
      </w:tr>
      <w:tr w:rsidR="003041E6" w:rsidTr="00205CB3">
        <w:tc>
          <w:tcPr>
            <w:tcW w:w="1928" w:type="dxa"/>
            <w:vMerge/>
          </w:tcPr>
          <w:p w:rsidR="003041E6" w:rsidRDefault="003041E6" w:rsidP="006D5290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041E6" w:rsidRDefault="003041E6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8"/>
                <w:szCs w:val="28"/>
              </w:rPr>
            </w:pPr>
            <w:r>
              <w:rPr>
                <w:rStyle w:val="11pt4"/>
              </w:rPr>
              <w:t>Самостоятельная работа. Р</w:t>
            </w:r>
            <w:r>
              <w:rPr>
                <w:rStyle w:val="11pt2"/>
              </w:rPr>
              <w:t>абота с лекционным материалом и рекомендованными источниками</w:t>
            </w:r>
          </w:p>
        </w:tc>
      </w:tr>
      <w:tr w:rsidR="003041E6" w:rsidTr="00205CB3">
        <w:tc>
          <w:tcPr>
            <w:tcW w:w="1928" w:type="dxa"/>
            <w:vMerge w:val="restart"/>
          </w:tcPr>
          <w:p w:rsidR="003041E6" w:rsidRPr="003041E6" w:rsidRDefault="003041E6" w:rsidP="006D5290">
            <w:pPr>
              <w:pStyle w:val="5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3041E6">
              <w:rPr>
                <w:b/>
                <w:sz w:val="24"/>
                <w:szCs w:val="24"/>
              </w:rPr>
              <w:t>Тема 1.3.</w:t>
            </w:r>
          </w:p>
        </w:tc>
        <w:tc>
          <w:tcPr>
            <w:tcW w:w="7513" w:type="dxa"/>
          </w:tcPr>
          <w:p w:rsidR="003041E6" w:rsidRDefault="003041E6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8"/>
                <w:szCs w:val="28"/>
              </w:rPr>
            </w:pPr>
            <w:r w:rsidRPr="003041E6">
              <w:rPr>
                <w:b/>
                <w:sz w:val="24"/>
                <w:szCs w:val="24"/>
              </w:rPr>
              <w:t>Лекция.</w:t>
            </w:r>
            <w:r>
              <w:rPr>
                <w:rStyle w:val="11pt2"/>
              </w:rPr>
              <w:t xml:space="preserve"> Оповещение и информирование населения об опасностях, возникающих при военных конфликтах или вследствие этих конфликтов</w:t>
            </w:r>
          </w:p>
        </w:tc>
      </w:tr>
      <w:tr w:rsidR="003041E6" w:rsidTr="00205CB3">
        <w:tc>
          <w:tcPr>
            <w:tcW w:w="1928" w:type="dxa"/>
            <w:vMerge/>
          </w:tcPr>
          <w:p w:rsidR="003041E6" w:rsidRPr="003041E6" w:rsidRDefault="003041E6" w:rsidP="006D5290">
            <w:pPr>
              <w:pStyle w:val="5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3041E6" w:rsidRDefault="003041E6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8"/>
                <w:szCs w:val="28"/>
              </w:rPr>
            </w:pPr>
            <w:r>
              <w:rPr>
                <w:rStyle w:val="11pt4"/>
              </w:rPr>
              <w:t>Самостоятельная работа. Р</w:t>
            </w:r>
            <w:r>
              <w:rPr>
                <w:rStyle w:val="11pt2"/>
              </w:rPr>
              <w:t>абота с лекционным материалом и рекомендованными источниками</w:t>
            </w:r>
          </w:p>
        </w:tc>
      </w:tr>
      <w:tr w:rsidR="003041E6" w:rsidTr="00205CB3">
        <w:tc>
          <w:tcPr>
            <w:tcW w:w="1928" w:type="dxa"/>
            <w:vMerge w:val="restart"/>
          </w:tcPr>
          <w:p w:rsidR="003041E6" w:rsidRPr="003041E6" w:rsidRDefault="003041E6" w:rsidP="006D5290">
            <w:pPr>
              <w:pStyle w:val="5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3041E6">
              <w:rPr>
                <w:b/>
                <w:sz w:val="24"/>
                <w:szCs w:val="24"/>
              </w:rPr>
              <w:t>Тема 1.4.</w:t>
            </w:r>
          </w:p>
        </w:tc>
        <w:tc>
          <w:tcPr>
            <w:tcW w:w="7513" w:type="dxa"/>
          </w:tcPr>
          <w:p w:rsidR="003041E6" w:rsidRDefault="003041E6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8"/>
                <w:szCs w:val="28"/>
              </w:rPr>
            </w:pPr>
            <w:r w:rsidRPr="003041E6">
              <w:rPr>
                <w:b/>
                <w:sz w:val="24"/>
                <w:szCs w:val="24"/>
              </w:rPr>
              <w:t>Лекция.</w:t>
            </w:r>
            <w:r>
              <w:rPr>
                <w:rStyle w:val="11pt2"/>
              </w:rPr>
              <w:t xml:space="preserve"> Эвакуация в безопасные районы, как основной способ защиты населения</w:t>
            </w:r>
          </w:p>
        </w:tc>
      </w:tr>
      <w:tr w:rsidR="003041E6" w:rsidTr="00205CB3">
        <w:tc>
          <w:tcPr>
            <w:tcW w:w="1928" w:type="dxa"/>
            <w:vMerge/>
          </w:tcPr>
          <w:p w:rsidR="003041E6" w:rsidRPr="003041E6" w:rsidRDefault="003041E6" w:rsidP="006D5290">
            <w:pPr>
              <w:pStyle w:val="5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3041E6" w:rsidRDefault="003041E6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8"/>
                <w:szCs w:val="28"/>
              </w:rPr>
            </w:pPr>
            <w:r>
              <w:rPr>
                <w:rStyle w:val="11pt4"/>
              </w:rPr>
              <w:t>Самостоятельная работа. Р</w:t>
            </w:r>
            <w:r>
              <w:rPr>
                <w:rStyle w:val="11pt2"/>
              </w:rPr>
              <w:t>абота с лекционным материалом и рекомендованными источниками</w:t>
            </w:r>
          </w:p>
        </w:tc>
      </w:tr>
      <w:tr w:rsidR="003041E6" w:rsidTr="00205CB3">
        <w:tc>
          <w:tcPr>
            <w:tcW w:w="1928" w:type="dxa"/>
            <w:vMerge w:val="restart"/>
          </w:tcPr>
          <w:p w:rsidR="003041E6" w:rsidRPr="003041E6" w:rsidRDefault="003041E6" w:rsidP="00C93383">
            <w:pPr>
              <w:pStyle w:val="5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3041E6">
              <w:rPr>
                <w:b/>
                <w:sz w:val="24"/>
                <w:szCs w:val="24"/>
              </w:rPr>
              <w:t>Тема 1.</w:t>
            </w:r>
            <w:r w:rsidR="00C93383">
              <w:rPr>
                <w:b/>
                <w:sz w:val="24"/>
                <w:szCs w:val="24"/>
              </w:rPr>
              <w:t>5</w:t>
            </w:r>
            <w:r w:rsidRPr="003041E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3041E6" w:rsidRDefault="003041E6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8"/>
                <w:szCs w:val="28"/>
              </w:rPr>
            </w:pPr>
            <w:r w:rsidRPr="003041E6">
              <w:rPr>
                <w:b/>
                <w:sz w:val="24"/>
                <w:szCs w:val="24"/>
              </w:rPr>
              <w:t>Лекция.</w:t>
            </w:r>
            <w:r>
              <w:rPr>
                <w:rStyle w:val="11pt2"/>
              </w:rPr>
              <w:t xml:space="preserve"> Порядок предоставления населению средств коллективной защиты</w:t>
            </w:r>
          </w:p>
        </w:tc>
      </w:tr>
      <w:tr w:rsidR="003041E6" w:rsidTr="00205CB3">
        <w:tc>
          <w:tcPr>
            <w:tcW w:w="1928" w:type="dxa"/>
            <w:vMerge/>
          </w:tcPr>
          <w:p w:rsidR="003041E6" w:rsidRDefault="003041E6" w:rsidP="006D5290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041E6" w:rsidRDefault="003041E6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8"/>
                <w:szCs w:val="28"/>
              </w:rPr>
            </w:pPr>
            <w:r>
              <w:rPr>
                <w:rStyle w:val="11pt4"/>
              </w:rPr>
              <w:t>Самостоятельная работа. Р</w:t>
            </w:r>
            <w:r>
              <w:rPr>
                <w:rStyle w:val="11pt2"/>
              </w:rPr>
              <w:t>абота с лекционным материалом и рекомендованными источниками</w:t>
            </w:r>
          </w:p>
        </w:tc>
      </w:tr>
      <w:tr w:rsidR="003041E6" w:rsidTr="003041E6">
        <w:tc>
          <w:tcPr>
            <w:tcW w:w="9441" w:type="dxa"/>
            <w:gridSpan w:val="2"/>
          </w:tcPr>
          <w:p w:rsidR="003041E6" w:rsidRDefault="003041E6" w:rsidP="006D5290">
            <w:pPr>
              <w:pStyle w:val="50"/>
              <w:shd w:val="clear" w:color="auto" w:fill="auto"/>
              <w:spacing w:before="0" w:after="0" w:line="240" w:lineRule="auto"/>
              <w:rPr>
                <w:rStyle w:val="11pt4"/>
              </w:rPr>
            </w:pPr>
            <w:r>
              <w:rPr>
                <w:rStyle w:val="11pt4"/>
              </w:rPr>
              <w:t xml:space="preserve">Модуль 2.Особенности консультационной работы с населением </w:t>
            </w:r>
          </w:p>
          <w:p w:rsidR="003041E6" w:rsidRDefault="003041E6" w:rsidP="006D5290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Style w:val="11pt4"/>
              </w:rPr>
              <w:t>по вопросам гражданской обороны</w:t>
            </w:r>
          </w:p>
        </w:tc>
      </w:tr>
      <w:tr w:rsidR="0026315B" w:rsidTr="00205CB3">
        <w:tc>
          <w:tcPr>
            <w:tcW w:w="1928" w:type="dxa"/>
            <w:vMerge w:val="restart"/>
          </w:tcPr>
          <w:p w:rsidR="0026315B" w:rsidRPr="003041E6" w:rsidRDefault="0026315B" w:rsidP="006D5290">
            <w:pPr>
              <w:pStyle w:val="5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3041E6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7513" w:type="dxa"/>
          </w:tcPr>
          <w:p w:rsidR="0026315B" w:rsidRDefault="0026315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8"/>
                <w:szCs w:val="28"/>
              </w:rPr>
            </w:pPr>
            <w:r w:rsidRPr="0026315B">
              <w:rPr>
                <w:rStyle w:val="11pt2"/>
                <w:b/>
                <w:sz w:val="24"/>
                <w:szCs w:val="24"/>
              </w:rPr>
              <w:t>Лекция</w:t>
            </w:r>
            <w:r>
              <w:rPr>
                <w:rStyle w:val="11pt2"/>
                <w:sz w:val="24"/>
                <w:szCs w:val="24"/>
              </w:rPr>
              <w:t xml:space="preserve">. </w:t>
            </w:r>
            <w:r w:rsidRPr="00205CB3">
              <w:rPr>
                <w:rStyle w:val="11pt2"/>
                <w:sz w:val="24"/>
                <w:szCs w:val="24"/>
              </w:rPr>
              <w:t>Особенности консультирования населения по вопросам эвакуации в безопасные районы</w:t>
            </w:r>
          </w:p>
        </w:tc>
      </w:tr>
      <w:tr w:rsidR="0026315B" w:rsidTr="00205CB3">
        <w:tc>
          <w:tcPr>
            <w:tcW w:w="1928" w:type="dxa"/>
            <w:vMerge/>
          </w:tcPr>
          <w:p w:rsidR="0026315B" w:rsidRDefault="0026315B" w:rsidP="006D5290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315B" w:rsidRDefault="0026315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8"/>
                <w:szCs w:val="28"/>
              </w:rPr>
            </w:pPr>
            <w:r>
              <w:rPr>
                <w:rStyle w:val="11pt4"/>
              </w:rPr>
              <w:t xml:space="preserve">Самостоятельная работа. </w:t>
            </w:r>
            <w:r w:rsidRPr="0026315B">
              <w:rPr>
                <w:rStyle w:val="11pt4"/>
                <w:b w:val="0"/>
              </w:rPr>
              <w:t>Р</w:t>
            </w:r>
            <w:r>
              <w:rPr>
                <w:rStyle w:val="11pt2"/>
              </w:rPr>
              <w:t>абота с лекционным материалом и рекомендованными источниками, подготовка к практическим занятиям</w:t>
            </w:r>
          </w:p>
        </w:tc>
      </w:tr>
      <w:tr w:rsidR="0026315B" w:rsidTr="00205CB3">
        <w:tc>
          <w:tcPr>
            <w:tcW w:w="1928" w:type="dxa"/>
            <w:vMerge w:val="restart"/>
          </w:tcPr>
          <w:p w:rsidR="0026315B" w:rsidRPr="003041E6" w:rsidRDefault="0026315B" w:rsidP="00C93383">
            <w:pPr>
              <w:pStyle w:val="5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3041E6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2.</w:t>
            </w:r>
            <w:r w:rsidR="00C9338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26315B" w:rsidRDefault="0026315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8"/>
                <w:szCs w:val="28"/>
              </w:rPr>
            </w:pPr>
            <w:r w:rsidRPr="0026315B">
              <w:rPr>
                <w:rStyle w:val="11pt2"/>
                <w:b/>
                <w:sz w:val="24"/>
                <w:szCs w:val="24"/>
              </w:rPr>
              <w:t>Лекция</w:t>
            </w:r>
            <w:r>
              <w:rPr>
                <w:rStyle w:val="11pt2"/>
                <w:b/>
                <w:sz w:val="24"/>
                <w:szCs w:val="24"/>
              </w:rPr>
              <w:t>.</w:t>
            </w:r>
            <w:r w:rsidRPr="00205CB3">
              <w:rPr>
                <w:rStyle w:val="11pt2"/>
                <w:sz w:val="24"/>
                <w:szCs w:val="24"/>
              </w:rPr>
              <w:t xml:space="preserve"> Особенности консультирования населения по вопросам предоставления средств коллективной защиты</w:t>
            </w:r>
          </w:p>
        </w:tc>
      </w:tr>
      <w:tr w:rsidR="0026315B" w:rsidTr="00205CB3">
        <w:tc>
          <w:tcPr>
            <w:tcW w:w="1928" w:type="dxa"/>
            <w:vMerge/>
          </w:tcPr>
          <w:p w:rsidR="0026315B" w:rsidRDefault="0026315B" w:rsidP="006D5290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315B" w:rsidRDefault="0026315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8"/>
                <w:szCs w:val="28"/>
              </w:rPr>
            </w:pPr>
            <w:r>
              <w:rPr>
                <w:rStyle w:val="11pt4"/>
              </w:rPr>
              <w:t>Самостоятельная работа.</w:t>
            </w:r>
            <w:r>
              <w:rPr>
                <w:rStyle w:val="11pt2"/>
              </w:rPr>
              <w:t xml:space="preserve"> Работа с лекционным материалом и рекомендованными источниками, подготовка к практическим занятиям</w:t>
            </w:r>
          </w:p>
        </w:tc>
      </w:tr>
      <w:tr w:rsidR="0026315B" w:rsidTr="0026315B">
        <w:trPr>
          <w:trHeight w:val="779"/>
        </w:trPr>
        <w:tc>
          <w:tcPr>
            <w:tcW w:w="1928" w:type="dxa"/>
          </w:tcPr>
          <w:p w:rsidR="0026315B" w:rsidRPr="003041E6" w:rsidRDefault="0026315B" w:rsidP="00C93383">
            <w:pPr>
              <w:pStyle w:val="5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3041E6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2.</w:t>
            </w:r>
            <w:r w:rsidR="00C9338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26315B" w:rsidRDefault="0085187B" w:rsidP="00391A42">
            <w:pPr>
              <w:pStyle w:val="50"/>
              <w:shd w:val="clear" w:color="auto" w:fill="auto"/>
              <w:spacing w:before="0" w:after="0" w:line="240" w:lineRule="auto"/>
              <w:ind w:firstLine="533"/>
              <w:jc w:val="both"/>
              <w:rPr>
                <w:sz w:val="28"/>
                <w:szCs w:val="28"/>
              </w:rPr>
            </w:pPr>
            <w:r>
              <w:rPr>
                <w:rStyle w:val="11pt2"/>
                <w:b/>
                <w:sz w:val="24"/>
                <w:szCs w:val="24"/>
              </w:rPr>
              <w:t>Семинар</w:t>
            </w:r>
            <w:r w:rsidR="0026315B" w:rsidRPr="0026315B">
              <w:rPr>
                <w:rStyle w:val="11pt2"/>
                <w:sz w:val="24"/>
                <w:szCs w:val="24"/>
              </w:rPr>
              <w:t>.</w:t>
            </w:r>
            <w:r w:rsidR="0026315B" w:rsidRPr="00205CB3">
              <w:rPr>
                <w:rStyle w:val="11pt2"/>
                <w:sz w:val="24"/>
                <w:szCs w:val="24"/>
              </w:rPr>
              <w:t xml:space="preserve"> «Организация информирования и консультирования населения по вопросам гражданской обороны»</w:t>
            </w:r>
          </w:p>
        </w:tc>
      </w:tr>
      <w:tr w:rsidR="0026315B" w:rsidTr="0026315B">
        <w:tc>
          <w:tcPr>
            <w:tcW w:w="9441" w:type="dxa"/>
            <w:gridSpan w:val="2"/>
          </w:tcPr>
          <w:p w:rsidR="0026315B" w:rsidRDefault="0026315B" w:rsidP="006D5290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Style w:val="11pt4"/>
              </w:rPr>
              <w:t>3. Итоговая аттестация (тестирование)</w:t>
            </w:r>
          </w:p>
        </w:tc>
      </w:tr>
      <w:tr w:rsidR="001F6B1B" w:rsidTr="001F6B1B">
        <w:tc>
          <w:tcPr>
            <w:tcW w:w="1928" w:type="dxa"/>
          </w:tcPr>
          <w:p w:rsidR="001F6B1B" w:rsidRDefault="001F6B1B" w:rsidP="006D5290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F6B1B" w:rsidRDefault="001F6B1B" w:rsidP="00391A42">
            <w:pPr>
              <w:pStyle w:val="1"/>
              <w:shd w:val="clear" w:color="auto" w:fill="auto"/>
              <w:spacing w:before="0" w:line="220" w:lineRule="exact"/>
              <w:ind w:left="120" w:firstLine="533"/>
              <w:jc w:val="left"/>
            </w:pPr>
            <w:r>
              <w:rPr>
                <w:rStyle w:val="11pt4"/>
              </w:rPr>
              <w:t xml:space="preserve">Практическое занятие. </w:t>
            </w:r>
            <w:r>
              <w:rPr>
                <w:rStyle w:val="11pt2"/>
              </w:rPr>
              <w:t>Сдача зачета</w:t>
            </w:r>
            <w:proofErr w:type="gramStart"/>
            <w:r>
              <w:rPr>
                <w:rStyle w:val="11pt2"/>
              </w:rPr>
              <w:t xml:space="preserve"> .</w:t>
            </w:r>
            <w:proofErr w:type="gramEnd"/>
          </w:p>
        </w:tc>
      </w:tr>
    </w:tbl>
    <w:p w:rsidR="00B8068B" w:rsidRDefault="00B8068B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sz w:val="28"/>
          <w:szCs w:val="28"/>
        </w:rPr>
      </w:pPr>
    </w:p>
    <w:p w:rsidR="006D5290" w:rsidRDefault="006D5290" w:rsidP="00391A42">
      <w:pPr>
        <w:pStyle w:val="50"/>
        <w:shd w:val="clear" w:color="auto" w:fill="auto"/>
        <w:spacing w:before="0" w:after="0" w:line="240" w:lineRule="auto"/>
        <w:ind w:left="23" w:firstLine="533"/>
        <w:rPr>
          <w:b/>
          <w:sz w:val="28"/>
          <w:szCs w:val="28"/>
        </w:rPr>
      </w:pPr>
    </w:p>
    <w:p w:rsidR="006D5290" w:rsidRDefault="006D5290" w:rsidP="00391A42">
      <w:pPr>
        <w:pStyle w:val="50"/>
        <w:shd w:val="clear" w:color="auto" w:fill="auto"/>
        <w:spacing w:before="0" w:after="0" w:line="240" w:lineRule="auto"/>
        <w:ind w:left="23" w:firstLine="533"/>
        <w:rPr>
          <w:b/>
          <w:sz w:val="28"/>
          <w:szCs w:val="28"/>
        </w:rPr>
      </w:pPr>
    </w:p>
    <w:p w:rsidR="006D5290" w:rsidRDefault="006D5290" w:rsidP="00391A42">
      <w:pPr>
        <w:pStyle w:val="50"/>
        <w:shd w:val="clear" w:color="auto" w:fill="auto"/>
        <w:spacing w:before="0" w:after="0" w:line="240" w:lineRule="auto"/>
        <w:ind w:left="23" w:firstLine="533"/>
        <w:rPr>
          <w:b/>
          <w:sz w:val="28"/>
          <w:szCs w:val="28"/>
        </w:rPr>
      </w:pPr>
    </w:p>
    <w:p w:rsidR="00C93383" w:rsidRDefault="00C93383" w:rsidP="00391A42">
      <w:pPr>
        <w:pStyle w:val="50"/>
        <w:shd w:val="clear" w:color="auto" w:fill="auto"/>
        <w:spacing w:before="0" w:after="0" w:line="240" w:lineRule="auto"/>
        <w:ind w:left="23" w:firstLine="533"/>
        <w:rPr>
          <w:b/>
          <w:sz w:val="28"/>
          <w:szCs w:val="28"/>
        </w:rPr>
      </w:pPr>
    </w:p>
    <w:p w:rsidR="00C93383" w:rsidRDefault="00C93383" w:rsidP="00391A42">
      <w:pPr>
        <w:pStyle w:val="50"/>
        <w:shd w:val="clear" w:color="auto" w:fill="auto"/>
        <w:spacing w:before="0" w:after="0" w:line="240" w:lineRule="auto"/>
        <w:ind w:left="23" w:firstLine="533"/>
        <w:rPr>
          <w:b/>
          <w:sz w:val="28"/>
          <w:szCs w:val="28"/>
        </w:rPr>
      </w:pPr>
    </w:p>
    <w:p w:rsidR="00C93383" w:rsidRDefault="00C93383" w:rsidP="00391A42">
      <w:pPr>
        <w:pStyle w:val="50"/>
        <w:shd w:val="clear" w:color="auto" w:fill="auto"/>
        <w:spacing w:before="0" w:after="0" w:line="240" w:lineRule="auto"/>
        <w:ind w:left="23" w:firstLine="533"/>
        <w:rPr>
          <w:b/>
          <w:sz w:val="28"/>
          <w:szCs w:val="28"/>
        </w:rPr>
      </w:pPr>
    </w:p>
    <w:p w:rsidR="00B8068B" w:rsidRPr="004B061C" w:rsidRDefault="004B061C" w:rsidP="006D5290">
      <w:pPr>
        <w:pStyle w:val="50"/>
        <w:shd w:val="clear" w:color="auto" w:fill="auto"/>
        <w:spacing w:before="0" w:after="0" w:line="240" w:lineRule="auto"/>
        <w:ind w:left="23" w:hanging="23"/>
        <w:rPr>
          <w:b/>
          <w:sz w:val="28"/>
          <w:szCs w:val="28"/>
        </w:rPr>
      </w:pPr>
      <w:r w:rsidRPr="004B061C">
        <w:rPr>
          <w:b/>
          <w:sz w:val="28"/>
          <w:szCs w:val="28"/>
        </w:rPr>
        <w:lastRenderedPageBreak/>
        <w:t>3.3. Содержание тем занятий.</w:t>
      </w:r>
    </w:p>
    <w:p w:rsidR="00B8068B" w:rsidRDefault="00B8068B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sz w:val="28"/>
          <w:szCs w:val="28"/>
        </w:rPr>
      </w:pPr>
    </w:p>
    <w:p w:rsidR="004B061C" w:rsidRDefault="004B061C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rStyle w:val="11pt2"/>
          <w:b/>
          <w:sz w:val="28"/>
          <w:szCs w:val="28"/>
        </w:rPr>
      </w:pPr>
      <w:r w:rsidRPr="004B061C">
        <w:rPr>
          <w:b/>
          <w:sz w:val="28"/>
          <w:szCs w:val="28"/>
        </w:rPr>
        <w:t>Тема 1.1.</w:t>
      </w:r>
      <w:r w:rsidRPr="004B061C">
        <w:rPr>
          <w:sz w:val="28"/>
          <w:szCs w:val="28"/>
        </w:rPr>
        <w:t xml:space="preserve"> </w:t>
      </w:r>
      <w:r w:rsidRPr="004B061C">
        <w:rPr>
          <w:b/>
          <w:sz w:val="28"/>
          <w:szCs w:val="28"/>
        </w:rPr>
        <w:t>Лекция.</w:t>
      </w:r>
      <w:r w:rsidRPr="004B061C">
        <w:rPr>
          <w:rStyle w:val="11pt2"/>
          <w:sz w:val="28"/>
          <w:szCs w:val="28"/>
        </w:rPr>
        <w:t xml:space="preserve"> </w:t>
      </w:r>
      <w:r w:rsidRPr="00802A1A">
        <w:rPr>
          <w:rStyle w:val="11pt2"/>
          <w:b/>
          <w:sz w:val="28"/>
          <w:szCs w:val="28"/>
        </w:rPr>
        <w:t>Опасности, возникающие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86EC5" w:rsidRPr="00086EC5" w:rsidRDefault="00086EC5" w:rsidP="00086EC5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86EC5">
        <w:rPr>
          <w:rStyle w:val="11pt9"/>
          <w:sz w:val="28"/>
          <w:szCs w:val="28"/>
        </w:rPr>
        <w:t>Опасности, возникающие при военных конфликтах или вследствие этих конфликтов, и их особенности. Чрезвычайные ситуации природного характера, характерные для региона, их возможные последствия и основные поражающие факторы. Чрезвычайные ситуации техногенного характера, характерные для региона, их возможные последствия и основные поражающие факторы.</w:t>
      </w:r>
    </w:p>
    <w:p w:rsidR="00086EC5" w:rsidRDefault="00086EC5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b/>
          <w:sz w:val="28"/>
          <w:szCs w:val="28"/>
        </w:rPr>
      </w:pPr>
    </w:p>
    <w:p w:rsidR="004B061C" w:rsidRPr="004B061C" w:rsidRDefault="004B061C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rStyle w:val="11pt2"/>
          <w:sz w:val="28"/>
          <w:szCs w:val="28"/>
        </w:rPr>
      </w:pPr>
      <w:r w:rsidRPr="004B061C">
        <w:rPr>
          <w:b/>
          <w:sz w:val="28"/>
          <w:szCs w:val="28"/>
        </w:rPr>
        <w:t>Тема 1.2.</w:t>
      </w:r>
      <w:r w:rsidRPr="004B061C">
        <w:rPr>
          <w:sz w:val="28"/>
          <w:szCs w:val="28"/>
        </w:rPr>
        <w:t xml:space="preserve"> </w:t>
      </w:r>
      <w:r w:rsidRPr="004B061C">
        <w:rPr>
          <w:b/>
          <w:sz w:val="28"/>
          <w:szCs w:val="28"/>
        </w:rPr>
        <w:t>Лекция.</w:t>
      </w:r>
      <w:r w:rsidRPr="004B061C">
        <w:rPr>
          <w:sz w:val="28"/>
          <w:szCs w:val="28"/>
        </w:rPr>
        <w:t xml:space="preserve"> </w:t>
      </w:r>
      <w:r w:rsidRPr="00802A1A">
        <w:rPr>
          <w:rStyle w:val="11pt2"/>
          <w:b/>
          <w:sz w:val="28"/>
          <w:szCs w:val="28"/>
        </w:rPr>
        <w:t>Законодательные, нормативные правовые основы организации и ведения гражданской обороны в Российской Федерации.</w:t>
      </w:r>
    </w:p>
    <w:p w:rsidR="004B061C" w:rsidRDefault="00086EC5" w:rsidP="00086EC5">
      <w:pPr>
        <w:pStyle w:val="50"/>
        <w:shd w:val="clear" w:color="auto" w:fill="auto"/>
        <w:spacing w:before="0" w:after="0" w:line="240" w:lineRule="auto"/>
        <w:ind w:left="23" w:firstLine="686"/>
        <w:jc w:val="both"/>
        <w:rPr>
          <w:rStyle w:val="11pt9"/>
          <w:sz w:val="28"/>
          <w:szCs w:val="28"/>
        </w:rPr>
      </w:pPr>
      <w:r w:rsidRPr="00086EC5">
        <w:rPr>
          <w:rStyle w:val="11pt9"/>
          <w:sz w:val="28"/>
          <w:szCs w:val="28"/>
        </w:rPr>
        <w:t>Гражданская оборона на современном этапе. Международные нормативные документы. Требования федерального законодательства в области ГО, защиты населения и территорий от ЧС. Нормативные правовые акты Президента Российской Федерации. Нормативные правовые акты Правительства Российской Федерации. Приказы МЧС России. Дальнейшее развитие системы ГО.</w:t>
      </w:r>
    </w:p>
    <w:p w:rsidR="00086EC5" w:rsidRPr="00086EC5" w:rsidRDefault="00086EC5" w:rsidP="00086EC5">
      <w:pPr>
        <w:pStyle w:val="50"/>
        <w:shd w:val="clear" w:color="auto" w:fill="auto"/>
        <w:spacing w:before="0" w:after="0" w:line="240" w:lineRule="auto"/>
        <w:ind w:left="23" w:firstLine="686"/>
        <w:jc w:val="both"/>
        <w:rPr>
          <w:sz w:val="28"/>
          <w:szCs w:val="28"/>
        </w:rPr>
      </w:pPr>
    </w:p>
    <w:p w:rsidR="004B061C" w:rsidRPr="00802A1A" w:rsidRDefault="004B061C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rStyle w:val="11pt2"/>
          <w:b/>
          <w:sz w:val="28"/>
          <w:szCs w:val="28"/>
        </w:rPr>
      </w:pPr>
      <w:r w:rsidRPr="00802A1A">
        <w:rPr>
          <w:b/>
          <w:sz w:val="28"/>
          <w:szCs w:val="28"/>
        </w:rPr>
        <w:t>Тема 1.3.</w:t>
      </w:r>
      <w:r w:rsidRPr="00802A1A">
        <w:rPr>
          <w:rStyle w:val="11pt2"/>
          <w:sz w:val="28"/>
          <w:szCs w:val="28"/>
        </w:rPr>
        <w:t xml:space="preserve"> </w:t>
      </w:r>
      <w:r w:rsidRPr="00802A1A">
        <w:rPr>
          <w:rStyle w:val="11pt2"/>
          <w:b/>
          <w:sz w:val="28"/>
          <w:szCs w:val="28"/>
        </w:rPr>
        <w:t>Оповещение и информирование населения об опасностях, возникающих при военных конфликтах или вследствие этих конфликтов.</w:t>
      </w:r>
    </w:p>
    <w:p w:rsidR="004B061C" w:rsidRDefault="00086EC5" w:rsidP="00086EC5">
      <w:pPr>
        <w:pStyle w:val="50"/>
        <w:shd w:val="clear" w:color="auto" w:fill="auto"/>
        <w:spacing w:before="0" w:after="0" w:line="240" w:lineRule="auto"/>
        <w:ind w:left="23" w:firstLine="686"/>
        <w:jc w:val="both"/>
        <w:rPr>
          <w:rStyle w:val="11pt9"/>
          <w:sz w:val="28"/>
          <w:szCs w:val="28"/>
        </w:rPr>
      </w:pPr>
      <w:r w:rsidRPr="00086EC5">
        <w:rPr>
          <w:rStyle w:val="11pt9"/>
          <w:sz w:val="28"/>
          <w:szCs w:val="28"/>
        </w:rPr>
        <w:t>Основные понятия, задачи и способы организации оповещения и информирования населения в области ГО и защиты от ЧС. Деятельность органов управления по организации оповещения и информирования населения в области ГО и защиты от ЧС. Системы оповещения и информирования населения. Технические средства, используемые органами управления для организации оповещения и информирования населения. Особенности оповещения и информирования населения в условиях военных конфликтов и ведения боевых действий.</w:t>
      </w:r>
    </w:p>
    <w:p w:rsidR="00086EC5" w:rsidRPr="00086EC5" w:rsidRDefault="00086EC5" w:rsidP="00086EC5">
      <w:pPr>
        <w:pStyle w:val="50"/>
        <w:shd w:val="clear" w:color="auto" w:fill="auto"/>
        <w:spacing w:before="0" w:after="0" w:line="240" w:lineRule="auto"/>
        <w:ind w:left="23" w:firstLine="686"/>
        <w:jc w:val="both"/>
        <w:rPr>
          <w:sz w:val="28"/>
          <w:szCs w:val="28"/>
        </w:rPr>
      </w:pPr>
    </w:p>
    <w:p w:rsidR="004B061C" w:rsidRPr="00540403" w:rsidRDefault="00802A1A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b/>
          <w:sz w:val="28"/>
          <w:szCs w:val="28"/>
        </w:rPr>
      </w:pPr>
      <w:r w:rsidRPr="00540403">
        <w:rPr>
          <w:b/>
          <w:sz w:val="28"/>
          <w:szCs w:val="28"/>
        </w:rPr>
        <w:t>Тема 1.4. Лекция.</w:t>
      </w:r>
      <w:r w:rsidRPr="00540403">
        <w:rPr>
          <w:rStyle w:val="11pt2"/>
          <w:sz w:val="28"/>
          <w:szCs w:val="28"/>
        </w:rPr>
        <w:t xml:space="preserve"> </w:t>
      </w:r>
      <w:r w:rsidRPr="00540403">
        <w:rPr>
          <w:rStyle w:val="11pt2"/>
          <w:b/>
          <w:sz w:val="28"/>
          <w:szCs w:val="28"/>
        </w:rPr>
        <w:t>Эвакуация в безопасные районы, как основной способ защиты населения</w:t>
      </w:r>
      <w:r w:rsidR="00540403">
        <w:rPr>
          <w:rStyle w:val="11pt2"/>
          <w:b/>
          <w:sz w:val="28"/>
          <w:szCs w:val="28"/>
        </w:rPr>
        <w:t>.</w:t>
      </w:r>
    </w:p>
    <w:p w:rsidR="00540403" w:rsidRDefault="00086EC5" w:rsidP="00086EC5">
      <w:pPr>
        <w:pStyle w:val="ConsPlusNormal"/>
        <w:ind w:left="23" w:firstLine="686"/>
        <w:jc w:val="both"/>
        <w:rPr>
          <w:rStyle w:val="11pt9"/>
          <w:sz w:val="28"/>
          <w:szCs w:val="28"/>
        </w:rPr>
      </w:pPr>
      <w:r w:rsidRPr="00086EC5">
        <w:rPr>
          <w:rStyle w:val="11pt9"/>
          <w:sz w:val="28"/>
          <w:szCs w:val="28"/>
        </w:rPr>
        <w:t>Понятие эвакуации. Общий порядок и особенности проведения эвакуации населения в военное время, при ЧС природного и техногенного характера. Основные направления деятельности органов власти и организаций по разработке и осуществлении мероприятий по повышению эффективности проведения эвакуации.</w:t>
      </w:r>
    </w:p>
    <w:p w:rsidR="00086EC5" w:rsidRPr="00086EC5" w:rsidRDefault="00086EC5" w:rsidP="00086EC5">
      <w:pPr>
        <w:pStyle w:val="ConsPlusNormal"/>
        <w:ind w:left="23" w:firstLine="686"/>
        <w:jc w:val="both"/>
        <w:rPr>
          <w:bCs/>
          <w:iCs/>
          <w:color w:val="000000"/>
          <w:sz w:val="28"/>
          <w:szCs w:val="28"/>
        </w:rPr>
      </w:pPr>
    </w:p>
    <w:p w:rsidR="00802A1A" w:rsidRPr="00540403" w:rsidRDefault="00802A1A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rStyle w:val="11pt2"/>
          <w:b/>
          <w:sz w:val="28"/>
          <w:szCs w:val="28"/>
        </w:rPr>
      </w:pPr>
      <w:r w:rsidRPr="00540403">
        <w:rPr>
          <w:b/>
          <w:sz w:val="28"/>
          <w:szCs w:val="28"/>
        </w:rPr>
        <w:t>Тема 1.6. Лекция.</w:t>
      </w:r>
      <w:r w:rsidRPr="00540403">
        <w:rPr>
          <w:rStyle w:val="11pt2"/>
          <w:sz w:val="28"/>
          <w:szCs w:val="28"/>
        </w:rPr>
        <w:t xml:space="preserve"> </w:t>
      </w:r>
      <w:r w:rsidRPr="00540403">
        <w:rPr>
          <w:rStyle w:val="11pt2"/>
          <w:b/>
          <w:sz w:val="28"/>
          <w:szCs w:val="28"/>
        </w:rPr>
        <w:t>Порядок предоставления населению средств коллективной защиты</w:t>
      </w:r>
      <w:r w:rsidR="00540403" w:rsidRPr="00540403">
        <w:rPr>
          <w:rStyle w:val="11pt2"/>
          <w:b/>
          <w:sz w:val="28"/>
          <w:szCs w:val="28"/>
        </w:rPr>
        <w:t>.</w:t>
      </w:r>
    </w:p>
    <w:p w:rsidR="00540403" w:rsidRPr="00086EC5" w:rsidRDefault="00086EC5" w:rsidP="00086EC5">
      <w:pPr>
        <w:pStyle w:val="50"/>
        <w:shd w:val="clear" w:color="auto" w:fill="auto"/>
        <w:spacing w:before="0" w:after="0" w:line="240" w:lineRule="auto"/>
        <w:ind w:left="23" w:firstLine="686"/>
        <w:jc w:val="both"/>
        <w:rPr>
          <w:sz w:val="28"/>
          <w:szCs w:val="28"/>
        </w:rPr>
      </w:pPr>
      <w:r w:rsidRPr="00086EC5">
        <w:rPr>
          <w:rStyle w:val="11pt9"/>
          <w:sz w:val="28"/>
          <w:szCs w:val="28"/>
        </w:rPr>
        <w:t>Виды, назначение и правила пользования средствами коллективной защиты. Организация мероприятий по укрытию населения в средствах коллективной защиты. Особенности укрытия населения в заглубленных помещениях</w:t>
      </w:r>
      <w:r>
        <w:rPr>
          <w:rStyle w:val="11pt9"/>
          <w:sz w:val="28"/>
          <w:szCs w:val="28"/>
        </w:rPr>
        <w:t>.</w:t>
      </w:r>
    </w:p>
    <w:p w:rsidR="006D5290" w:rsidRPr="00540403" w:rsidRDefault="006D5290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sz w:val="28"/>
          <w:szCs w:val="28"/>
        </w:rPr>
      </w:pPr>
    </w:p>
    <w:p w:rsidR="00540403" w:rsidRPr="00540403" w:rsidRDefault="00540403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b/>
          <w:sz w:val="28"/>
          <w:szCs w:val="28"/>
        </w:rPr>
      </w:pPr>
      <w:r w:rsidRPr="00540403">
        <w:rPr>
          <w:b/>
          <w:sz w:val="28"/>
          <w:szCs w:val="28"/>
        </w:rPr>
        <w:t>Тема 2.1.</w:t>
      </w:r>
      <w:r w:rsidRPr="00540403">
        <w:rPr>
          <w:rStyle w:val="11pt2"/>
          <w:b/>
          <w:sz w:val="28"/>
          <w:szCs w:val="28"/>
        </w:rPr>
        <w:t xml:space="preserve"> Особенности консультирования населения по вопросам эвакуации в безопасные районы</w:t>
      </w:r>
      <w:r>
        <w:rPr>
          <w:rStyle w:val="11pt2"/>
          <w:b/>
          <w:sz w:val="28"/>
          <w:szCs w:val="28"/>
        </w:rPr>
        <w:t>.</w:t>
      </w:r>
    </w:p>
    <w:p w:rsidR="004B061C" w:rsidRDefault="00540403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эвакуации населения в городе Краснодаре.</w:t>
      </w:r>
    </w:p>
    <w:p w:rsidR="004B061C" w:rsidRDefault="004B061C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sz w:val="28"/>
          <w:szCs w:val="28"/>
        </w:rPr>
      </w:pPr>
    </w:p>
    <w:p w:rsidR="004B061C" w:rsidRPr="00536EB3" w:rsidRDefault="00540403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b/>
          <w:sz w:val="28"/>
          <w:szCs w:val="28"/>
        </w:rPr>
      </w:pPr>
      <w:r w:rsidRPr="00536EB3">
        <w:rPr>
          <w:b/>
          <w:sz w:val="28"/>
          <w:szCs w:val="28"/>
        </w:rPr>
        <w:t>Тема 2.</w:t>
      </w:r>
      <w:r w:rsidR="00C93383">
        <w:rPr>
          <w:b/>
          <w:sz w:val="28"/>
          <w:szCs w:val="28"/>
        </w:rPr>
        <w:t>2</w:t>
      </w:r>
      <w:r w:rsidRPr="00536EB3">
        <w:rPr>
          <w:b/>
          <w:sz w:val="28"/>
          <w:szCs w:val="28"/>
        </w:rPr>
        <w:t>.</w:t>
      </w:r>
      <w:r w:rsidRPr="00536EB3">
        <w:rPr>
          <w:rStyle w:val="11pt2"/>
          <w:b/>
          <w:sz w:val="28"/>
          <w:szCs w:val="28"/>
        </w:rPr>
        <w:t xml:space="preserve"> Особенности консультирования населения по вопросам предоставления средств коллективной защиты</w:t>
      </w:r>
    </w:p>
    <w:p w:rsidR="00540403" w:rsidRPr="00536EB3" w:rsidRDefault="00540403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sz w:val="28"/>
          <w:szCs w:val="28"/>
        </w:rPr>
      </w:pPr>
      <w:r w:rsidRPr="00536EB3">
        <w:rPr>
          <w:rStyle w:val="11pt2"/>
          <w:sz w:val="28"/>
          <w:szCs w:val="28"/>
        </w:rPr>
        <w:t>Особенности предоставления средств коллективной защиты</w:t>
      </w:r>
      <w:r w:rsidR="00536EB3" w:rsidRPr="00536EB3">
        <w:rPr>
          <w:rStyle w:val="11pt2"/>
          <w:sz w:val="28"/>
          <w:szCs w:val="28"/>
        </w:rPr>
        <w:t xml:space="preserve"> в городе Краснодаре.</w:t>
      </w:r>
    </w:p>
    <w:p w:rsidR="004B061C" w:rsidRPr="00536EB3" w:rsidRDefault="004B061C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sz w:val="28"/>
          <w:szCs w:val="28"/>
        </w:rPr>
      </w:pPr>
    </w:p>
    <w:p w:rsidR="004B061C" w:rsidRPr="00536EB3" w:rsidRDefault="00536EB3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b/>
          <w:sz w:val="28"/>
          <w:szCs w:val="28"/>
        </w:rPr>
      </w:pPr>
      <w:r w:rsidRPr="00536EB3">
        <w:rPr>
          <w:b/>
          <w:sz w:val="28"/>
          <w:szCs w:val="28"/>
        </w:rPr>
        <w:t>Тема 2.</w:t>
      </w:r>
      <w:r w:rsidR="00C93383">
        <w:rPr>
          <w:b/>
          <w:sz w:val="28"/>
          <w:szCs w:val="28"/>
        </w:rPr>
        <w:t>3</w:t>
      </w:r>
      <w:r w:rsidRPr="00536EB3">
        <w:rPr>
          <w:b/>
          <w:sz w:val="28"/>
          <w:szCs w:val="28"/>
        </w:rPr>
        <w:t xml:space="preserve">. </w:t>
      </w:r>
      <w:r w:rsidR="0085187B">
        <w:rPr>
          <w:b/>
          <w:sz w:val="28"/>
          <w:szCs w:val="28"/>
        </w:rPr>
        <w:t>Семинар</w:t>
      </w:r>
      <w:r w:rsidRPr="00536EB3">
        <w:rPr>
          <w:b/>
          <w:sz w:val="28"/>
          <w:szCs w:val="28"/>
        </w:rPr>
        <w:t>.</w:t>
      </w:r>
      <w:r w:rsidRPr="00536E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Организация информирования и консультирования населения по вопросам гражданской обороны.</w:t>
      </w:r>
    </w:p>
    <w:p w:rsidR="004B061C" w:rsidRDefault="00536EB3" w:rsidP="00391A42">
      <w:pPr>
        <w:pStyle w:val="Default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консультирования населения по вопросам эвакуации в безопасные районы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Особенности консультирования населения по вопросам предоставления средств коллективной защиты</w:t>
      </w:r>
    </w:p>
    <w:p w:rsidR="004B061C" w:rsidRDefault="004B061C" w:rsidP="00391A42">
      <w:pPr>
        <w:pStyle w:val="50"/>
        <w:shd w:val="clear" w:color="auto" w:fill="auto"/>
        <w:spacing w:before="0" w:after="0" w:line="240" w:lineRule="auto"/>
        <w:ind w:left="23" w:firstLine="533"/>
        <w:jc w:val="both"/>
        <w:rPr>
          <w:sz w:val="28"/>
          <w:szCs w:val="28"/>
        </w:rPr>
      </w:pPr>
    </w:p>
    <w:p w:rsidR="00CB4552" w:rsidRDefault="00CB4552" w:rsidP="00391A42">
      <w:pPr>
        <w:ind w:firstLine="533"/>
        <w:rPr>
          <w:sz w:val="2"/>
          <w:szCs w:val="2"/>
        </w:rPr>
      </w:pPr>
    </w:p>
    <w:p w:rsidR="006D5290" w:rsidRDefault="006D5290" w:rsidP="006D5290">
      <w:pPr>
        <w:pStyle w:val="24"/>
        <w:keepNext/>
        <w:keepLines/>
        <w:shd w:val="clear" w:color="auto" w:fill="auto"/>
        <w:tabs>
          <w:tab w:val="left" w:pos="1390"/>
          <w:tab w:val="left" w:pos="9214"/>
          <w:tab w:val="left" w:pos="9356"/>
        </w:tabs>
        <w:spacing w:after="0" w:line="240" w:lineRule="auto"/>
        <w:ind w:right="980" w:firstLine="0"/>
        <w:jc w:val="center"/>
        <w:rPr>
          <w:sz w:val="28"/>
          <w:szCs w:val="28"/>
        </w:rPr>
      </w:pPr>
      <w:bookmarkStart w:id="0" w:name="bookmark1"/>
    </w:p>
    <w:bookmarkEnd w:id="0"/>
    <w:p w:rsidR="006D5290" w:rsidRDefault="006D5290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6D5290" w:rsidRDefault="006D5290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6D5290" w:rsidRDefault="006D5290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B04401" w:rsidRDefault="00B04401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B04401" w:rsidRDefault="00B04401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B04401" w:rsidRDefault="00B04401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B04401" w:rsidRDefault="00B04401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B04401" w:rsidRDefault="00B04401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B04401" w:rsidRDefault="00B04401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B04401" w:rsidRDefault="00B04401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B04401" w:rsidRDefault="00B04401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B04401" w:rsidRDefault="00B04401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B04401" w:rsidRDefault="00B04401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B04401" w:rsidRDefault="00B04401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B04401" w:rsidRDefault="00B04401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B04401" w:rsidRDefault="00B04401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B04401" w:rsidRDefault="00B04401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C93383" w:rsidRDefault="00C93383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C93383" w:rsidRDefault="00C93383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C93383" w:rsidRDefault="00C93383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C93383" w:rsidRDefault="00C93383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C93383" w:rsidRDefault="00C93383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C93383" w:rsidRDefault="00C93383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C93383" w:rsidRDefault="00C93383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C93383" w:rsidRDefault="00C93383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C93383" w:rsidRDefault="00C93383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C93383" w:rsidRDefault="00C93383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C93383" w:rsidRDefault="00C93383" w:rsidP="006D5290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rPr>
          <w:rStyle w:val="41"/>
          <w:b/>
          <w:sz w:val="28"/>
          <w:szCs w:val="28"/>
        </w:rPr>
      </w:pPr>
    </w:p>
    <w:p w:rsidR="00CB4552" w:rsidRPr="00B04401" w:rsidRDefault="00536EB3" w:rsidP="00B04401">
      <w:pPr>
        <w:pStyle w:val="40"/>
        <w:shd w:val="clear" w:color="auto" w:fill="auto"/>
        <w:tabs>
          <w:tab w:val="left" w:pos="9214"/>
          <w:tab w:val="left" w:pos="9356"/>
        </w:tabs>
        <w:spacing w:after="0" w:line="240" w:lineRule="auto"/>
        <w:ind w:firstLine="709"/>
        <w:jc w:val="left"/>
        <w:rPr>
          <w:sz w:val="27"/>
          <w:szCs w:val="27"/>
        </w:rPr>
      </w:pPr>
      <w:r>
        <w:rPr>
          <w:rStyle w:val="41"/>
          <w:b/>
          <w:sz w:val="28"/>
          <w:szCs w:val="28"/>
        </w:rPr>
        <w:lastRenderedPageBreak/>
        <w:t>4</w:t>
      </w:r>
      <w:r w:rsidR="00DB1C9F" w:rsidRPr="00B04401">
        <w:rPr>
          <w:rStyle w:val="41"/>
          <w:b/>
          <w:sz w:val="27"/>
          <w:szCs w:val="27"/>
        </w:rPr>
        <w:t>.</w:t>
      </w:r>
      <w:r w:rsidR="00AC58A0" w:rsidRPr="00B04401">
        <w:rPr>
          <w:rStyle w:val="41"/>
          <w:sz w:val="27"/>
          <w:szCs w:val="27"/>
        </w:rPr>
        <w:t xml:space="preserve"> </w:t>
      </w:r>
      <w:r w:rsidR="00AC58A0" w:rsidRPr="00B04401">
        <w:rPr>
          <w:sz w:val="27"/>
          <w:szCs w:val="27"/>
        </w:rPr>
        <w:t>Материально-техническое обеспечение:</w:t>
      </w:r>
    </w:p>
    <w:p w:rsidR="00CB4552" w:rsidRPr="00B04401" w:rsidRDefault="00AC58A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7"/>
          <w:szCs w:val="27"/>
        </w:rPr>
      </w:pPr>
      <w:r w:rsidRPr="00B04401">
        <w:rPr>
          <w:sz w:val="27"/>
          <w:szCs w:val="27"/>
        </w:rPr>
        <w:t xml:space="preserve">учебный </w:t>
      </w:r>
      <w:r w:rsidR="001F6B1B" w:rsidRPr="00B04401">
        <w:rPr>
          <w:sz w:val="27"/>
          <w:szCs w:val="27"/>
        </w:rPr>
        <w:t>кабинет</w:t>
      </w:r>
      <w:r w:rsidRPr="00B04401">
        <w:rPr>
          <w:sz w:val="27"/>
          <w:szCs w:val="27"/>
        </w:rPr>
        <w:t>;</w:t>
      </w:r>
    </w:p>
    <w:p w:rsidR="00CB4552" w:rsidRPr="00B04401" w:rsidRDefault="00AC58A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7"/>
          <w:szCs w:val="27"/>
        </w:rPr>
      </w:pPr>
      <w:r w:rsidRPr="00B04401">
        <w:rPr>
          <w:sz w:val="27"/>
          <w:szCs w:val="27"/>
        </w:rPr>
        <w:t>компьютер преподавателя с программным обеспечением учебного процесса</w:t>
      </w:r>
      <w:r w:rsidR="001F6B1B" w:rsidRPr="00B04401">
        <w:rPr>
          <w:sz w:val="27"/>
          <w:szCs w:val="27"/>
        </w:rPr>
        <w:t>;</w:t>
      </w:r>
    </w:p>
    <w:p w:rsidR="00CB4552" w:rsidRPr="00B04401" w:rsidRDefault="00AC58A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7"/>
          <w:szCs w:val="27"/>
        </w:rPr>
      </w:pPr>
      <w:r w:rsidRPr="00B04401">
        <w:rPr>
          <w:sz w:val="27"/>
          <w:szCs w:val="27"/>
        </w:rPr>
        <w:t>проектор для демонстрации презентационных материалов;</w:t>
      </w:r>
    </w:p>
    <w:p w:rsidR="00CB4552" w:rsidRDefault="00AC58A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left"/>
        <w:rPr>
          <w:sz w:val="27"/>
          <w:szCs w:val="27"/>
        </w:rPr>
      </w:pPr>
      <w:r w:rsidRPr="00B04401">
        <w:rPr>
          <w:sz w:val="27"/>
          <w:szCs w:val="27"/>
        </w:rPr>
        <w:t>настенный проекционный экран</w:t>
      </w:r>
      <w:r w:rsidR="00DB1C9F" w:rsidRPr="00B04401">
        <w:rPr>
          <w:sz w:val="27"/>
          <w:szCs w:val="27"/>
        </w:rPr>
        <w:t>.</w:t>
      </w:r>
    </w:p>
    <w:p w:rsidR="00CB4552" w:rsidRPr="00B04401" w:rsidRDefault="006D5290" w:rsidP="00B04401">
      <w:pPr>
        <w:pStyle w:val="40"/>
        <w:shd w:val="clear" w:color="auto" w:fill="auto"/>
        <w:tabs>
          <w:tab w:val="left" w:pos="1242"/>
          <w:tab w:val="left" w:pos="9214"/>
          <w:tab w:val="left" w:pos="9356"/>
        </w:tabs>
        <w:spacing w:after="0" w:line="240" w:lineRule="auto"/>
        <w:ind w:firstLine="709"/>
        <w:jc w:val="left"/>
        <w:rPr>
          <w:sz w:val="27"/>
          <w:szCs w:val="27"/>
        </w:rPr>
      </w:pPr>
      <w:r w:rsidRPr="00B04401">
        <w:rPr>
          <w:sz w:val="27"/>
          <w:szCs w:val="27"/>
        </w:rPr>
        <w:t>5</w:t>
      </w:r>
      <w:r w:rsidR="00DB1C9F" w:rsidRPr="00B04401">
        <w:rPr>
          <w:sz w:val="27"/>
          <w:szCs w:val="27"/>
        </w:rPr>
        <w:t>. У</w:t>
      </w:r>
      <w:r w:rsidR="00AC58A0" w:rsidRPr="00B04401">
        <w:rPr>
          <w:sz w:val="27"/>
          <w:szCs w:val="27"/>
        </w:rPr>
        <w:t>чебно-методическое и информационное обеспечение:</w:t>
      </w:r>
    </w:p>
    <w:p w:rsidR="00CB4552" w:rsidRPr="000A0D6E" w:rsidRDefault="00AC58A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A0D6E">
        <w:rPr>
          <w:sz w:val="26"/>
          <w:szCs w:val="26"/>
        </w:rPr>
        <w:t xml:space="preserve"> </w:t>
      </w:r>
      <w:r w:rsidR="006D5290" w:rsidRPr="000A0D6E">
        <w:rPr>
          <w:sz w:val="26"/>
          <w:szCs w:val="26"/>
        </w:rPr>
        <w:t>5</w:t>
      </w:r>
      <w:r w:rsidR="00536EB3" w:rsidRPr="000A0D6E">
        <w:rPr>
          <w:sz w:val="26"/>
          <w:szCs w:val="26"/>
        </w:rPr>
        <w:t>.1.</w:t>
      </w:r>
      <w:r w:rsidRPr="000A0D6E">
        <w:rPr>
          <w:sz w:val="26"/>
          <w:szCs w:val="26"/>
        </w:rPr>
        <w:t>Основная и дополнительная литература:</w:t>
      </w:r>
    </w:p>
    <w:p w:rsidR="00CB4552" w:rsidRPr="000A0D6E" w:rsidRDefault="00AC58A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A0D6E">
        <w:rPr>
          <w:sz w:val="26"/>
          <w:szCs w:val="26"/>
        </w:rPr>
        <w:t xml:space="preserve"> Планирование, подготовка и проведение эвакуационных мероприятий (эвакуации) в Российской Федерации: учебное пособие / Абрамов В.В., Глебов В.Ю.. Григорьев В.Н. и др. М.: ФГБУ ВНИИ ГОЧС (ФЦ), 2023. 108с.</w:t>
      </w:r>
    </w:p>
    <w:p w:rsidR="00CB4552" w:rsidRPr="000A0D6E" w:rsidRDefault="00AC58A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A0D6E">
        <w:rPr>
          <w:sz w:val="26"/>
          <w:szCs w:val="26"/>
        </w:rPr>
        <w:t xml:space="preserve"> Информирование населения в чрезвычайных ситуациях: основные аспекты, проблемы и особенности: Монография / под общ</w:t>
      </w:r>
      <w:proofErr w:type="gramStart"/>
      <w:r w:rsidRPr="000A0D6E">
        <w:rPr>
          <w:sz w:val="26"/>
          <w:szCs w:val="26"/>
        </w:rPr>
        <w:t>.</w:t>
      </w:r>
      <w:proofErr w:type="gramEnd"/>
      <w:r w:rsidRPr="000A0D6E">
        <w:rPr>
          <w:sz w:val="26"/>
          <w:szCs w:val="26"/>
        </w:rPr>
        <w:t xml:space="preserve"> </w:t>
      </w:r>
      <w:proofErr w:type="gramStart"/>
      <w:r w:rsidRPr="000A0D6E">
        <w:rPr>
          <w:sz w:val="26"/>
          <w:szCs w:val="26"/>
        </w:rPr>
        <w:t>р</w:t>
      </w:r>
      <w:proofErr w:type="gramEnd"/>
      <w:r w:rsidRPr="000A0D6E">
        <w:rPr>
          <w:sz w:val="26"/>
          <w:szCs w:val="26"/>
        </w:rPr>
        <w:t xml:space="preserve">ед. И.В. </w:t>
      </w:r>
      <w:proofErr w:type="spellStart"/>
      <w:r w:rsidRPr="000A0D6E">
        <w:rPr>
          <w:sz w:val="26"/>
          <w:szCs w:val="26"/>
        </w:rPr>
        <w:t>Сосунова</w:t>
      </w:r>
      <w:proofErr w:type="spellEnd"/>
      <w:r w:rsidRPr="000A0D6E">
        <w:rPr>
          <w:sz w:val="26"/>
          <w:szCs w:val="26"/>
        </w:rPr>
        <w:t xml:space="preserve">, МЧС России. </w:t>
      </w:r>
      <w:r w:rsidRPr="000A0D6E">
        <w:rPr>
          <w:rStyle w:val="52"/>
          <w:sz w:val="26"/>
          <w:szCs w:val="26"/>
        </w:rPr>
        <w:t xml:space="preserve">- </w:t>
      </w:r>
      <w:r w:rsidRPr="000A0D6E">
        <w:rPr>
          <w:sz w:val="26"/>
          <w:szCs w:val="26"/>
        </w:rPr>
        <w:t>М.:ФГБУ ВНИИ ГОЧС (ФЦ). 2022. - 116 с.</w:t>
      </w:r>
    </w:p>
    <w:p w:rsidR="00CB4552" w:rsidRPr="000A0D6E" w:rsidRDefault="00AC58A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A0D6E">
        <w:rPr>
          <w:sz w:val="26"/>
          <w:szCs w:val="26"/>
        </w:rPr>
        <w:t xml:space="preserve">Гражданская оборона. Учебник (Издание 2-е, переработанное). М.: АГЗ МЧС России. 2018. 400 </w:t>
      </w:r>
      <w:proofErr w:type="gramStart"/>
      <w:r w:rsidRPr="000A0D6E">
        <w:rPr>
          <w:sz w:val="26"/>
          <w:szCs w:val="26"/>
        </w:rPr>
        <w:t>с</w:t>
      </w:r>
      <w:proofErr w:type="gramEnd"/>
      <w:r w:rsidRPr="000A0D6E">
        <w:rPr>
          <w:sz w:val="26"/>
          <w:szCs w:val="26"/>
        </w:rPr>
        <w:t>.</w:t>
      </w:r>
    </w:p>
    <w:p w:rsidR="00536EB3" w:rsidRPr="000A0D6E" w:rsidRDefault="00AC58A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A0D6E">
        <w:rPr>
          <w:sz w:val="26"/>
          <w:szCs w:val="26"/>
        </w:rPr>
        <w:t xml:space="preserve"> </w:t>
      </w:r>
      <w:proofErr w:type="spellStart"/>
      <w:r w:rsidRPr="000A0D6E">
        <w:rPr>
          <w:sz w:val="26"/>
          <w:szCs w:val="26"/>
        </w:rPr>
        <w:t>Аюбов</w:t>
      </w:r>
      <w:proofErr w:type="spellEnd"/>
      <w:r w:rsidRPr="000A0D6E">
        <w:rPr>
          <w:sz w:val="26"/>
          <w:szCs w:val="26"/>
        </w:rPr>
        <w:t xml:space="preserve"> </w:t>
      </w:r>
      <w:r w:rsidRPr="000A0D6E">
        <w:rPr>
          <w:rStyle w:val="513pt"/>
        </w:rPr>
        <w:t xml:space="preserve">Э.Н. </w:t>
      </w:r>
      <w:r w:rsidRPr="000A0D6E">
        <w:rPr>
          <w:sz w:val="26"/>
          <w:szCs w:val="26"/>
        </w:rPr>
        <w:t>Особенности выполнения задач ГО в условиях современных вооруженных конфликтов // Технологии гражданской безопасности. М.: ФГБУ ВНИИ ГОЧС (ФЦ). 2023. Том 20. № 1 (75), стр. 5-14.</w:t>
      </w:r>
    </w:p>
    <w:p w:rsidR="00CB4552" w:rsidRPr="000A0D6E" w:rsidRDefault="00AC58A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A0D6E">
        <w:rPr>
          <w:sz w:val="26"/>
          <w:szCs w:val="26"/>
        </w:rPr>
        <w:t xml:space="preserve">Гражданская защита: Энциклопедия в 2-х томах. Т. I (А </w:t>
      </w:r>
      <w:r w:rsidRPr="000A0D6E">
        <w:rPr>
          <w:rStyle w:val="52"/>
          <w:sz w:val="26"/>
          <w:szCs w:val="26"/>
        </w:rPr>
        <w:t xml:space="preserve">- </w:t>
      </w:r>
      <w:r w:rsidRPr="000A0D6E">
        <w:rPr>
          <w:sz w:val="26"/>
          <w:szCs w:val="26"/>
        </w:rPr>
        <w:t>И) (издание четвертое, переработанное и дополненное); МЧС России. М.: ФГБУ ВНИИ ГОЧ</w:t>
      </w:r>
      <w:proofErr w:type="gramStart"/>
      <w:r w:rsidRPr="000A0D6E">
        <w:rPr>
          <w:sz w:val="26"/>
          <w:szCs w:val="26"/>
        </w:rPr>
        <w:t>С(</w:t>
      </w:r>
      <w:proofErr w:type="gramEnd"/>
      <w:r w:rsidRPr="000A0D6E">
        <w:rPr>
          <w:sz w:val="26"/>
          <w:szCs w:val="26"/>
        </w:rPr>
        <w:t>ФЦ), 2019. 684 с.</w:t>
      </w:r>
    </w:p>
    <w:p w:rsidR="00CB4552" w:rsidRPr="000A0D6E" w:rsidRDefault="006D529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A0D6E">
        <w:rPr>
          <w:sz w:val="26"/>
          <w:szCs w:val="26"/>
        </w:rPr>
        <w:t xml:space="preserve">5.2. </w:t>
      </w:r>
      <w:r w:rsidR="00AC58A0" w:rsidRPr="000A0D6E">
        <w:rPr>
          <w:sz w:val="26"/>
          <w:szCs w:val="26"/>
        </w:rPr>
        <w:t>Нормативные правовые акты</w:t>
      </w:r>
      <w:proofErr w:type="gramStart"/>
      <w:r w:rsidR="00AC58A0" w:rsidRPr="000A0D6E">
        <w:rPr>
          <w:sz w:val="26"/>
          <w:szCs w:val="26"/>
        </w:rPr>
        <w:t>.</w:t>
      </w:r>
      <w:proofErr w:type="gramEnd"/>
      <w:r w:rsidR="00AC58A0" w:rsidRPr="000A0D6E">
        <w:rPr>
          <w:sz w:val="26"/>
          <w:szCs w:val="26"/>
        </w:rPr>
        <w:t xml:space="preserve"> </w:t>
      </w:r>
      <w:proofErr w:type="gramStart"/>
      <w:r w:rsidR="00AC58A0" w:rsidRPr="000A0D6E">
        <w:rPr>
          <w:sz w:val="26"/>
          <w:szCs w:val="26"/>
        </w:rPr>
        <w:t>р</w:t>
      </w:r>
      <w:proofErr w:type="gramEnd"/>
      <w:r w:rsidR="00AC58A0" w:rsidRPr="000A0D6E">
        <w:rPr>
          <w:sz w:val="26"/>
          <w:szCs w:val="26"/>
        </w:rPr>
        <w:t>егламентирующие вопросы организации и ведения гражданской обороны и защиты населения и территорий от чрезвычайных ситуаций природного и техногенного характера:</w:t>
      </w:r>
    </w:p>
    <w:p w:rsidR="00CB4552" w:rsidRPr="000A0D6E" w:rsidRDefault="00AC58A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A0D6E">
        <w:rPr>
          <w:sz w:val="26"/>
          <w:szCs w:val="26"/>
        </w:rPr>
        <w:t>Федеральный закон Российской Федерации от 21.12.1994 № 68-ФЗ «О защите населения и территорий от чрезвычайных ситуаций природного и техногенного характера»:</w:t>
      </w:r>
    </w:p>
    <w:p w:rsidR="00536EB3" w:rsidRPr="000A0D6E" w:rsidRDefault="00AC58A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A0D6E">
        <w:rPr>
          <w:rStyle w:val="51"/>
          <w:sz w:val="26"/>
          <w:szCs w:val="26"/>
        </w:rPr>
        <w:t xml:space="preserve"> </w:t>
      </w:r>
      <w:r w:rsidRPr="000A0D6E">
        <w:rPr>
          <w:sz w:val="26"/>
          <w:szCs w:val="26"/>
        </w:rPr>
        <w:t>Федеральный закон Российской Федерации от 12.02.1998 № 28-ФЗ «О гражданской обороне»:</w:t>
      </w:r>
    </w:p>
    <w:p w:rsidR="00536EB3" w:rsidRPr="000A0D6E" w:rsidRDefault="00536EB3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A0D6E">
        <w:rPr>
          <w:sz w:val="26"/>
          <w:szCs w:val="26"/>
        </w:rPr>
        <w:t>У</w:t>
      </w:r>
      <w:r w:rsidR="00AC58A0" w:rsidRPr="000A0D6E">
        <w:rPr>
          <w:sz w:val="26"/>
          <w:szCs w:val="26"/>
        </w:rPr>
        <w:t xml:space="preserve">каз Президента Российской Федерации от 11.07.2004№868 </w:t>
      </w:r>
    </w:p>
    <w:p w:rsidR="00536EB3" w:rsidRPr="000A0D6E" w:rsidRDefault="00AC58A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A0D6E">
        <w:rPr>
          <w:sz w:val="26"/>
          <w:szCs w:val="26"/>
        </w:rPr>
        <w:t>«Вопросы Министерства</w:t>
      </w:r>
      <w:r w:rsidR="00536EB3" w:rsidRPr="000A0D6E">
        <w:rPr>
          <w:sz w:val="26"/>
          <w:szCs w:val="26"/>
        </w:rPr>
        <w:t xml:space="preserve"> Российской Федерации по делам гр</w:t>
      </w:r>
      <w:r w:rsidRPr="000A0D6E">
        <w:rPr>
          <w:sz w:val="26"/>
          <w:szCs w:val="26"/>
        </w:rPr>
        <w:t>ажданской обороны, чрезвычайным ситуациям и ликвидации последствий стихийных бедствий»;</w:t>
      </w:r>
    </w:p>
    <w:p w:rsidR="00536EB3" w:rsidRPr="000A0D6E" w:rsidRDefault="00AC58A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A0D6E">
        <w:rPr>
          <w:sz w:val="26"/>
          <w:szCs w:val="26"/>
        </w:rPr>
        <w:t>постановление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характера»;</w:t>
      </w:r>
    </w:p>
    <w:p w:rsidR="00536EB3" w:rsidRPr="000A0D6E" w:rsidRDefault="00AC58A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A0D6E">
        <w:rPr>
          <w:sz w:val="26"/>
          <w:szCs w:val="26"/>
        </w:rPr>
        <w:t xml:space="preserve">постановление Правительства Российской Федерации от 02.11.2000 </w:t>
      </w:r>
      <w:r w:rsidRPr="000A0D6E">
        <w:rPr>
          <w:rStyle w:val="51pt"/>
          <w:sz w:val="26"/>
          <w:szCs w:val="26"/>
        </w:rPr>
        <w:t>№841</w:t>
      </w:r>
      <w:r w:rsidRPr="000A0D6E">
        <w:rPr>
          <w:sz w:val="26"/>
          <w:szCs w:val="26"/>
        </w:rPr>
        <w:t xml:space="preserve"> «Об утверждении Положения о подготовке населения в области гражданской обороны»;</w:t>
      </w:r>
    </w:p>
    <w:p w:rsidR="00CB4552" w:rsidRPr="000A0D6E" w:rsidRDefault="00AC58A0" w:rsidP="00B04401">
      <w:pPr>
        <w:pStyle w:val="50"/>
        <w:shd w:val="clear" w:color="auto" w:fill="auto"/>
        <w:tabs>
          <w:tab w:val="left" w:pos="9214"/>
          <w:tab w:val="left" w:pos="935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A0D6E">
        <w:rPr>
          <w:sz w:val="26"/>
          <w:szCs w:val="26"/>
        </w:rPr>
        <w:t xml:space="preserve"> постановление Правительства Российской Федерации от 26.11.2007 № 804 «Об утверждении Положения о гражданской обороне в Российской Федерации»</w:t>
      </w:r>
      <w:r w:rsidR="00536EB3" w:rsidRPr="000A0D6E">
        <w:rPr>
          <w:sz w:val="26"/>
          <w:szCs w:val="26"/>
        </w:rPr>
        <w:t>.</w:t>
      </w:r>
    </w:p>
    <w:p w:rsidR="00CB4552" w:rsidRPr="00B04401" w:rsidRDefault="006D5290" w:rsidP="00B04401">
      <w:pPr>
        <w:pStyle w:val="50"/>
        <w:shd w:val="clear" w:color="auto" w:fill="auto"/>
        <w:tabs>
          <w:tab w:val="left" w:pos="1405"/>
        </w:tabs>
        <w:spacing w:before="0" w:after="0" w:line="240" w:lineRule="auto"/>
        <w:ind w:firstLine="709"/>
        <w:jc w:val="both"/>
        <w:rPr>
          <w:b/>
          <w:sz w:val="27"/>
          <w:szCs w:val="27"/>
        </w:rPr>
      </w:pPr>
      <w:r w:rsidRPr="00B04401">
        <w:rPr>
          <w:b/>
          <w:sz w:val="27"/>
          <w:szCs w:val="27"/>
        </w:rPr>
        <w:t>5</w:t>
      </w:r>
      <w:r w:rsidR="00536EB3" w:rsidRPr="00B04401">
        <w:rPr>
          <w:b/>
          <w:sz w:val="27"/>
          <w:szCs w:val="27"/>
        </w:rPr>
        <w:t>.</w:t>
      </w:r>
      <w:r w:rsidRPr="00B04401">
        <w:rPr>
          <w:b/>
          <w:sz w:val="27"/>
          <w:szCs w:val="27"/>
        </w:rPr>
        <w:t>3</w:t>
      </w:r>
      <w:r w:rsidR="00536EB3" w:rsidRPr="00B04401">
        <w:rPr>
          <w:b/>
          <w:sz w:val="27"/>
          <w:szCs w:val="27"/>
        </w:rPr>
        <w:t>.</w:t>
      </w:r>
      <w:r w:rsidR="00AC58A0" w:rsidRPr="00B04401">
        <w:rPr>
          <w:b/>
          <w:sz w:val="27"/>
          <w:szCs w:val="27"/>
        </w:rPr>
        <w:t>Электронные образовательные ресурсы:</w:t>
      </w:r>
    </w:p>
    <w:p w:rsidR="00536EB3" w:rsidRPr="00B04401" w:rsidRDefault="00AC58A0" w:rsidP="00B04401">
      <w:pPr>
        <w:pStyle w:val="50"/>
        <w:shd w:val="clear" w:color="auto" w:fill="auto"/>
        <w:spacing w:before="0" w:after="0" w:line="240" w:lineRule="auto"/>
        <w:ind w:firstLine="709"/>
        <w:jc w:val="left"/>
        <w:rPr>
          <w:sz w:val="27"/>
          <w:szCs w:val="27"/>
          <w:vertAlign w:val="subscript"/>
        </w:rPr>
      </w:pPr>
      <w:r w:rsidRPr="00B04401">
        <w:rPr>
          <w:sz w:val="27"/>
          <w:szCs w:val="27"/>
        </w:rPr>
        <w:t>презентационные материалы курса лекций;</w:t>
      </w:r>
    </w:p>
    <w:p w:rsidR="00CB4552" w:rsidRPr="00B04401" w:rsidRDefault="00AC58A0" w:rsidP="00B04401">
      <w:pPr>
        <w:pStyle w:val="50"/>
        <w:shd w:val="clear" w:color="auto" w:fill="auto"/>
        <w:spacing w:before="0" w:after="0" w:line="240" w:lineRule="auto"/>
        <w:ind w:firstLine="709"/>
        <w:jc w:val="left"/>
        <w:rPr>
          <w:sz w:val="27"/>
          <w:szCs w:val="27"/>
        </w:rPr>
      </w:pPr>
      <w:r w:rsidRPr="00B04401">
        <w:rPr>
          <w:sz w:val="27"/>
          <w:szCs w:val="27"/>
        </w:rPr>
        <w:t>обучающий видеоролик «Действия населения при получении сигнала оповещения гражданской обороны»;</w:t>
      </w:r>
    </w:p>
    <w:p w:rsidR="00CB4552" w:rsidRDefault="00AC58A0" w:rsidP="00B04401">
      <w:pPr>
        <w:pStyle w:val="50"/>
        <w:shd w:val="clear" w:color="auto" w:fill="auto"/>
        <w:spacing w:before="0" w:after="0" w:line="240" w:lineRule="auto"/>
        <w:ind w:firstLine="709"/>
        <w:jc w:val="both"/>
        <w:rPr>
          <w:sz w:val="27"/>
          <w:szCs w:val="27"/>
        </w:rPr>
      </w:pPr>
      <w:r w:rsidRPr="00B04401">
        <w:rPr>
          <w:sz w:val="27"/>
          <w:szCs w:val="27"/>
        </w:rPr>
        <w:t>обучающий видеоролик «Действия населения при проведении эвакуации».</w:t>
      </w:r>
    </w:p>
    <w:p w:rsidR="006E7C87" w:rsidRDefault="006E7C87" w:rsidP="00B04401">
      <w:pPr>
        <w:pStyle w:val="50"/>
        <w:shd w:val="clear" w:color="auto" w:fill="auto"/>
        <w:spacing w:before="0" w:after="0" w:line="240" w:lineRule="auto"/>
        <w:ind w:firstLine="709"/>
        <w:jc w:val="both"/>
        <w:rPr>
          <w:sz w:val="27"/>
          <w:szCs w:val="27"/>
        </w:rPr>
      </w:pPr>
    </w:p>
    <w:sectPr w:rsidR="006E7C87" w:rsidSect="00522EB1">
      <w:headerReference w:type="even" r:id="rId12"/>
      <w:headerReference w:type="default" r:id="rId13"/>
      <w:footerReference w:type="default" r:id="rId14"/>
      <w:pgSz w:w="11909" w:h="16838"/>
      <w:pgMar w:top="919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87B" w:rsidRDefault="0085187B" w:rsidP="00CB4552">
      <w:r>
        <w:separator/>
      </w:r>
    </w:p>
  </w:endnote>
  <w:endnote w:type="continuationSeparator" w:id="1">
    <w:p w:rsidR="0085187B" w:rsidRDefault="0085187B" w:rsidP="00CB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627"/>
    </w:sdtPr>
    <w:sdtContent>
      <w:p w:rsidR="0085187B" w:rsidRDefault="009B7377">
        <w:pPr>
          <w:pStyle w:val="af6"/>
          <w:jc w:val="center"/>
        </w:pPr>
        <w:fldSimple w:instr=" PAGE   \* MERGEFORMAT ">
          <w:r w:rsidR="00D747DA">
            <w:rPr>
              <w:noProof/>
            </w:rPr>
            <w:t>8</w:t>
          </w:r>
        </w:fldSimple>
      </w:p>
    </w:sdtContent>
  </w:sdt>
  <w:p w:rsidR="0085187B" w:rsidRDefault="0085187B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7B" w:rsidRDefault="0085187B" w:rsidP="00522EB1">
    <w:pPr>
      <w:pStyle w:val="af6"/>
      <w:ind w:left="360"/>
      <w:jc w:val="right"/>
    </w:pPr>
  </w:p>
  <w:p w:rsidR="0085187B" w:rsidRDefault="0085187B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625"/>
    </w:sdtPr>
    <w:sdtContent>
      <w:p w:rsidR="0085187B" w:rsidRDefault="009B7377">
        <w:pPr>
          <w:pStyle w:val="af6"/>
          <w:jc w:val="center"/>
        </w:pPr>
        <w:fldSimple w:instr=" PAGE   \* MERGEFORMAT ">
          <w:r w:rsidR="0085187B">
            <w:rPr>
              <w:noProof/>
            </w:rPr>
            <w:t>1</w:t>
          </w:r>
        </w:fldSimple>
      </w:p>
    </w:sdtContent>
  </w:sdt>
  <w:p w:rsidR="0085187B" w:rsidRDefault="0085187B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621"/>
    </w:sdtPr>
    <w:sdtContent>
      <w:p w:rsidR="0085187B" w:rsidRDefault="009B7377">
        <w:pPr>
          <w:pStyle w:val="af6"/>
          <w:jc w:val="center"/>
        </w:pPr>
        <w:fldSimple w:instr=" PAGE   \* MERGEFORMAT ">
          <w:r w:rsidR="00D747DA">
            <w:rPr>
              <w:noProof/>
            </w:rPr>
            <w:t>7</w:t>
          </w:r>
        </w:fldSimple>
      </w:p>
    </w:sdtContent>
  </w:sdt>
  <w:p w:rsidR="0085187B" w:rsidRDefault="008518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87B" w:rsidRDefault="0085187B">
      <w:r>
        <w:separator/>
      </w:r>
    </w:p>
  </w:footnote>
  <w:footnote w:type="continuationSeparator" w:id="1">
    <w:p w:rsidR="0085187B" w:rsidRDefault="00851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7B" w:rsidRDefault="0085187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7B" w:rsidRDefault="0085187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987"/>
    <w:multiLevelType w:val="multilevel"/>
    <w:tmpl w:val="FEFA52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0578F"/>
    <w:multiLevelType w:val="multilevel"/>
    <w:tmpl w:val="A37A03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516D0E"/>
    <w:multiLevelType w:val="multilevel"/>
    <w:tmpl w:val="EB8C0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E4622"/>
    <w:multiLevelType w:val="multilevel"/>
    <w:tmpl w:val="FF0AC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034684"/>
    <w:multiLevelType w:val="hybridMultilevel"/>
    <w:tmpl w:val="CF462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A79F2"/>
    <w:multiLevelType w:val="multilevel"/>
    <w:tmpl w:val="04D47AA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320A21"/>
    <w:multiLevelType w:val="multilevel"/>
    <w:tmpl w:val="C0C258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D02057"/>
    <w:multiLevelType w:val="multilevel"/>
    <w:tmpl w:val="B7B64164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846D4F"/>
    <w:multiLevelType w:val="hybridMultilevel"/>
    <w:tmpl w:val="F698E0AA"/>
    <w:lvl w:ilvl="0" w:tplc="BDD888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B4552"/>
    <w:rsid w:val="00086EC5"/>
    <w:rsid w:val="000A0D6E"/>
    <w:rsid w:val="001F6B1B"/>
    <w:rsid w:val="00205CB3"/>
    <w:rsid w:val="0026315B"/>
    <w:rsid w:val="002C1BF9"/>
    <w:rsid w:val="003041E6"/>
    <w:rsid w:val="00391A42"/>
    <w:rsid w:val="00420DD3"/>
    <w:rsid w:val="004B061C"/>
    <w:rsid w:val="00522EB1"/>
    <w:rsid w:val="00536EB3"/>
    <w:rsid w:val="00540050"/>
    <w:rsid w:val="00540403"/>
    <w:rsid w:val="006D5290"/>
    <w:rsid w:val="006E7C87"/>
    <w:rsid w:val="006F46AE"/>
    <w:rsid w:val="007D72EF"/>
    <w:rsid w:val="00802A1A"/>
    <w:rsid w:val="008364AD"/>
    <w:rsid w:val="0085187B"/>
    <w:rsid w:val="00926142"/>
    <w:rsid w:val="009B7377"/>
    <w:rsid w:val="00A21366"/>
    <w:rsid w:val="00A30757"/>
    <w:rsid w:val="00AB4DE5"/>
    <w:rsid w:val="00AC58A0"/>
    <w:rsid w:val="00B04401"/>
    <w:rsid w:val="00B267C1"/>
    <w:rsid w:val="00B8068B"/>
    <w:rsid w:val="00B971DB"/>
    <w:rsid w:val="00C55D10"/>
    <w:rsid w:val="00C93383"/>
    <w:rsid w:val="00CB4552"/>
    <w:rsid w:val="00D747DA"/>
    <w:rsid w:val="00DB1C9F"/>
    <w:rsid w:val="00DB5691"/>
    <w:rsid w:val="00E00307"/>
    <w:rsid w:val="00E13012"/>
    <w:rsid w:val="00E335A8"/>
    <w:rsid w:val="00F017D2"/>
    <w:rsid w:val="00F3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45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4552"/>
    <w:rPr>
      <w:color w:val="0066CC"/>
      <w:u w:val="single"/>
    </w:rPr>
  </w:style>
  <w:style w:type="character" w:customStyle="1" w:styleId="a4">
    <w:name w:val="Сноска_"/>
    <w:basedOn w:val="a0"/>
    <w:link w:val="a5"/>
    <w:rsid w:val="00CB45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CB4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"/>
    <w:rsid w:val="00CB4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_"/>
    <w:basedOn w:val="a0"/>
    <w:link w:val="a8"/>
    <w:rsid w:val="00CB4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sid w:val="00CB455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pt">
    <w:name w:val="Основной текст + 11 pt"/>
    <w:basedOn w:val="a6"/>
    <w:rsid w:val="00CB455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0">
    <w:name w:val="Основной текст + 11 pt;Полужирный"/>
    <w:basedOn w:val="a6"/>
    <w:rsid w:val="00CB455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a">
    <w:name w:val="Колонтитул_"/>
    <w:basedOn w:val="a0"/>
    <w:link w:val="ab"/>
    <w:rsid w:val="00CB4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Колонтитул"/>
    <w:basedOn w:val="aa"/>
    <w:rsid w:val="00CB45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B45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d"/>
    <w:rsid w:val="00CB4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CB4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CB455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CB4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Колонтитул + Полужирный"/>
    <w:basedOn w:val="aa"/>
    <w:rsid w:val="00CB455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"/>
    <w:basedOn w:val="5"/>
    <w:rsid w:val="00CB45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CB4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1">
    <w:name w:val="Основной текст + 11 pt"/>
    <w:basedOn w:val="a6"/>
    <w:rsid w:val="00CB455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5pt0pt">
    <w:name w:val="Основной текст + 7;5 pt;Интервал 0 pt"/>
    <w:basedOn w:val="a6"/>
    <w:rsid w:val="00CB4552"/>
    <w:rPr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11pt2">
    <w:name w:val="Основной текст + 11 pt"/>
    <w:basedOn w:val="a6"/>
    <w:rsid w:val="00CB455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3">
    <w:name w:val="Основной текст + 11 pt;Полужирный;Курсив"/>
    <w:basedOn w:val="a6"/>
    <w:rsid w:val="00CB4552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pt">
    <w:name w:val="Основной текст + 12 pt;Полужирный;Курсив"/>
    <w:basedOn w:val="a6"/>
    <w:rsid w:val="00CB4552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pt4">
    <w:name w:val="Основной текст + 11 pt;Полужирный"/>
    <w:basedOn w:val="a6"/>
    <w:rsid w:val="00CB455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LucidaSansUnicode95pt0pt">
    <w:name w:val="Основной текст + Lucida Sans Unicode;9;5 pt;Интервал 0 pt"/>
    <w:basedOn w:val="a6"/>
    <w:rsid w:val="00CB4552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65pt-1pt">
    <w:name w:val="Основной текст + 6;5 pt;Курсив;Интервал -1 pt"/>
    <w:basedOn w:val="a6"/>
    <w:rsid w:val="00CB4552"/>
    <w:rPr>
      <w:i/>
      <w:iCs/>
      <w:color w:val="000000"/>
      <w:spacing w:val="-20"/>
      <w:w w:val="100"/>
      <w:position w:val="0"/>
      <w:sz w:val="13"/>
      <w:szCs w:val="13"/>
      <w:lang w:val="ru-RU" w:eastAsia="ru-RU" w:bidi="ru-RU"/>
    </w:rPr>
  </w:style>
  <w:style w:type="character" w:customStyle="1" w:styleId="11pt5">
    <w:name w:val="Основной текст + 11 pt"/>
    <w:basedOn w:val="a6"/>
    <w:rsid w:val="00CB455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MicrosoftSansSerif16pt-1pt">
    <w:name w:val="Основной текст + Microsoft Sans Serif;16 pt;Интервал -1 pt"/>
    <w:basedOn w:val="a6"/>
    <w:rsid w:val="00CB4552"/>
    <w:rPr>
      <w:rFonts w:ascii="Microsoft Sans Serif" w:eastAsia="Microsoft Sans Serif" w:hAnsi="Microsoft Sans Serif" w:cs="Microsoft Sans Serif"/>
      <w:color w:val="000000"/>
      <w:spacing w:val="-20"/>
      <w:w w:val="100"/>
      <w:position w:val="0"/>
      <w:sz w:val="32"/>
      <w:szCs w:val="3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B45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LucidaSansUnicode4pt0pt">
    <w:name w:val="Основной текст + Lucida Sans Unicode;4 pt;Интервал 0 pt"/>
    <w:basedOn w:val="a6"/>
    <w:rsid w:val="00CB4552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8"/>
      <w:szCs w:val="8"/>
      <w:lang w:val="ru-RU" w:eastAsia="ru-RU" w:bidi="ru-RU"/>
    </w:rPr>
  </w:style>
  <w:style w:type="character" w:customStyle="1" w:styleId="4pt">
    <w:name w:val="Основной текст + 4 pt;Курсив;Малые прописные"/>
    <w:basedOn w:val="a6"/>
    <w:rsid w:val="00CB4552"/>
    <w:rPr>
      <w:i/>
      <w:iCs/>
      <w:smallCap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LucidaSansUnicode85pt">
    <w:name w:val="Колонтитул + Lucida Sans Unicode;8;5 pt"/>
    <w:basedOn w:val="aa"/>
    <w:rsid w:val="00CB455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3">
    <w:name w:val="Заголовок №2_"/>
    <w:basedOn w:val="a0"/>
    <w:link w:val="24"/>
    <w:rsid w:val="00CB4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sid w:val="00CB455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CB45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3pt">
    <w:name w:val="Основной текст (5) + 13 pt"/>
    <w:basedOn w:val="5"/>
    <w:rsid w:val="00CB455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1pt">
    <w:name w:val="Основной текст (5) + Интервал 1 pt"/>
    <w:basedOn w:val="5"/>
    <w:rsid w:val="00CB4552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49pt1pt">
    <w:name w:val="Основной текст (4) + 9 pt;Не полужирный;Интервал 1 pt"/>
    <w:basedOn w:val="4"/>
    <w:rsid w:val="00CB4552"/>
    <w:rPr>
      <w:b/>
      <w:bCs/>
      <w:color w:val="000000"/>
      <w:spacing w:val="20"/>
      <w:w w:val="100"/>
      <w:position w:val="0"/>
      <w:sz w:val="18"/>
      <w:szCs w:val="18"/>
      <w:lang w:val="ru-RU" w:eastAsia="ru-RU" w:bidi="ru-RU"/>
    </w:rPr>
  </w:style>
  <w:style w:type="character" w:customStyle="1" w:styleId="53">
    <w:name w:val="Основной текст (5)"/>
    <w:basedOn w:val="5"/>
    <w:rsid w:val="00CB45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">
    <w:name w:val="Подпись к таблице"/>
    <w:basedOn w:val="a7"/>
    <w:rsid w:val="00CB45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pt6">
    <w:name w:val="Основной текст + 11 pt"/>
    <w:basedOn w:val="a6"/>
    <w:rsid w:val="00CB455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7">
    <w:name w:val="Основной текст + 11 pt"/>
    <w:basedOn w:val="a6"/>
    <w:rsid w:val="00CB455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8">
    <w:name w:val="Основной текст + 11 pt;Курсив"/>
    <w:basedOn w:val="a6"/>
    <w:rsid w:val="00CB4552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f0">
    <w:name w:val="Подпись к таблице"/>
    <w:basedOn w:val="a7"/>
    <w:rsid w:val="00CB45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pt1pt">
    <w:name w:val="Основной текст + 10 pt;Интервал 1 pt"/>
    <w:basedOn w:val="a6"/>
    <w:rsid w:val="00CB4552"/>
    <w:rPr>
      <w:color w:val="000000"/>
      <w:spacing w:val="20"/>
      <w:w w:val="100"/>
      <w:position w:val="0"/>
      <w:sz w:val="20"/>
      <w:szCs w:val="20"/>
      <w:lang w:val="ru-RU" w:eastAsia="ru-RU" w:bidi="ru-RU"/>
    </w:rPr>
  </w:style>
  <w:style w:type="character" w:customStyle="1" w:styleId="11pt9">
    <w:name w:val="Основной текст + 11 pt"/>
    <w:basedOn w:val="a6"/>
    <w:rsid w:val="00CB455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okmanOldStyle9pt2pt">
    <w:name w:val="Основной текст + Bookman Old Style;9 pt;Курсив;Интервал 2 pt"/>
    <w:basedOn w:val="a6"/>
    <w:rsid w:val="00CB4552"/>
    <w:rPr>
      <w:rFonts w:ascii="Bookman Old Style" w:eastAsia="Bookman Old Style" w:hAnsi="Bookman Old Style" w:cs="Bookman Old Style"/>
      <w:i/>
      <w:iCs/>
      <w:color w:val="000000"/>
      <w:spacing w:val="50"/>
      <w:w w:val="100"/>
      <w:position w:val="0"/>
      <w:sz w:val="18"/>
      <w:szCs w:val="18"/>
      <w:lang w:val="ru-RU" w:eastAsia="ru-RU" w:bidi="ru-RU"/>
    </w:rPr>
  </w:style>
  <w:style w:type="paragraph" w:customStyle="1" w:styleId="a5">
    <w:name w:val="Сноска"/>
    <w:basedOn w:val="a"/>
    <w:link w:val="a4"/>
    <w:rsid w:val="00CB455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0">
    <w:name w:val="Основной текст (2)"/>
    <w:basedOn w:val="a"/>
    <w:link w:val="2"/>
    <w:rsid w:val="00CB455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6"/>
    <w:rsid w:val="00CB455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rsid w:val="00CB45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Колонтитул"/>
    <w:basedOn w:val="a"/>
    <w:link w:val="aa"/>
    <w:rsid w:val="00CB45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B4552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d">
    <w:name w:val="Подпись к картинке"/>
    <w:basedOn w:val="a"/>
    <w:link w:val="Exact"/>
    <w:rsid w:val="00CB45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40">
    <w:name w:val="Основной текст (4)"/>
    <w:basedOn w:val="a"/>
    <w:link w:val="4"/>
    <w:rsid w:val="00CB4552"/>
    <w:pPr>
      <w:shd w:val="clear" w:color="auto" w:fill="FFFFFF"/>
      <w:spacing w:after="1680" w:line="29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CB4552"/>
    <w:pPr>
      <w:shd w:val="clear" w:color="auto" w:fill="FFFFFF"/>
      <w:spacing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20"/>
      <w:sz w:val="32"/>
      <w:szCs w:val="32"/>
    </w:rPr>
  </w:style>
  <w:style w:type="paragraph" w:customStyle="1" w:styleId="50">
    <w:name w:val="Основной текст (5)"/>
    <w:basedOn w:val="a"/>
    <w:link w:val="5"/>
    <w:rsid w:val="00CB4552"/>
    <w:pPr>
      <w:shd w:val="clear" w:color="auto" w:fill="FFFFFF"/>
      <w:spacing w:before="240" w:after="1440" w:line="30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Подпись к таблице (2)"/>
    <w:basedOn w:val="a"/>
    <w:link w:val="21"/>
    <w:rsid w:val="00CB45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CB4552"/>
    <w:pPr>
      <w:shd w:val="clear" w:color="auto" w:fill="FFFFFF"/>
      <w:spacing w:before="90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4">
    <w:name w:val="Заголовок №2"/>
    <w:basedOn w:val="a"/>
    <w:link w:val="23"/>
    <w:rsid w:val="00CB4552"/>
    <w:pPr>
      <w:shd w:val="clear" w:color="auto" w:fill="FFFFFF"/>
      <w:spacing w:after="240" w:line="298" w:lineRule="exact"/>
      <w:ind w:hanging="19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f1">
    <w:name w:val="Table Grid"/>
    <w:basedOn w:val="a1"/>
    <w:uiPriority w:val="59"/>
    <w:rsid w:val="00A213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nhideWhenUsed/>
    <w:rsid w:val="00A21366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A2136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sPlusNormal">
    <w:name w:val="ConsPlusNormal"/>
    <w:rsid w:val="00A21366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f4">
    <w:name w:val="header"/>
    <w:basedOn w:val="a"/>
    <w:link w:val="af5"/>
    <w:uiPriority w:val="99"/>
    <w:semiHidden/>
    <w:unhideWhenUsed/>
    <w:rsid w:val="00A2136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21366"/>
    <w:rPr>
      <w:color w:val="000000"/>
    </w:rPr>
  </w:style>
  <w:style w:type="paragraph" w:styleId="af6">
    <w:name w:val="footer"/>
    <w:basedOn w:val="a"/>
    <w:link w:val="af7"/>
    <w:uiPriority w:val="99"/>
    <w:unhideWhenUsed/>
    <w:rsid w:val="00A2136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21366"/>
    <w:rPr>
      <w:color w:val="000000"/>
    </w:rPr>
  </w:style>
  <w:style w:type="paragraph" w:styleId="af8">
    <w:name w:val="List Paragraph"/>
    <w:basedOn w:val="a"/>
    <w:uiPriority w:val="34"/>
    <w:qFormat/>
    <w:rsid w:val="0054040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536EB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f9">
    <w:name w:val="Balloon Text"/>
    <w:basedOn w:val="a"/>
    <w:link w:val="afa"/>
    <w:uiPriority w:val="99"/>
    <w:semiHidden/>
    <w:unhideWhenUsed/>
    <w:rsid w:val="00086EC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86E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253F-5304-4349-B0EC-49B0C71A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Darchenko</dc:creator>
  <cp:lastModifiedBy>Darchenko</cp:lastModifiedBy>
  <cp:revision>9</cp:revision>
  <cp:lastPrinted>2024-12-06T07:25:00Z</cp:lastPrinted>
  <dcterms:created xsi:type="dcterms:W3CDTF">2024-10-11T08:58:00Z</dcterms:created>
  <dcterms:modified xsi:type="dcterms:W3CDTF">2024-12-06T10:02:00Z</dcterms:modified>
</cp:coreProperties>
</file>