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45" w:rsidRDefault="00B62E22" w:rsidP="000F700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6.5pt;margin-top:10.45pt;width:447.3pt;height:35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" fillcolor="#85ffff" strokecolor="#c00000" strokeweight="1pt">
            <v:fill color2="fill lighten(51)" rotate="t" focusposition="1" focussize="" method="linear sigma" focus="100%" type="gradient"/>
            <v:textbox style="mso-next-textbox:#Надпись 2">
              <w:txbxContent>
                <w:p w:rsidR="00B31C53" w:rsidRPr="00192CFD" w:rsidRDefault="00B31C53" w:rsidP="00551AF5">
                  <w:pPr>
                    <w:spacing w:before="0" w:after="0" w:line="240" w:lineRule="auto"/>
                    <w:ind w:right="0"/>
                    <w:jc w:val="center"/>
                  </w:pPr>
                  <w:r>
                    <w:rPr>
                      <w:b/>
                      <w:color w:val="C00000"/>
                      <w:sz w:val="44"/>
                      <w:szCs w:val="44"/>
                    </w:rPr>
                    <w:t>БЕЗОПАСНОСТЬ ДЕТСТВА</w:t>
                  </w:r>
                </w:p>
              </w:txbxContent>
            </v:textbox>
          </v:shape>
        </w:pict>
      </w:r>
    </w:p>
    <w:p w:rsidR="004D0630" w:rsidRDefault="00621E45" w:rsidP="000F700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6110605</wp:posOffset>
            </wp:positionH>
            <wp:positionV relativeFrom="paragraph">
              <wp:posOffset>219075</wp:posOffset>
            </wp:positionV>
            <wp:extent cx="950172" cy="982133"/>
            <wp:effectExtent l="19050" t="0" r="2328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rto="http://schemas.microsoft.com/office/word/2006/arto" xmlns="" xmlns:p="http://schemas.openxmlformats.org/presentationml/2006/main" xmlns:a14="http://schemas.microsoft.com/office/drawing/2010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172" cy="98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84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-95462</wp:posOffset>
            </wp:positionH>
            <wp:positionV relativeFrom="paragraph">
              <wp:posOffset>125942</wp:posOffset>
            </wp:positionV>
            <wp:extent cx="1107016" cy="1075266"/>
            <wp:effectExtent l="19050" t="0" r="0" b="0"/>
            <wp:wrapNone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p="http://schemas.openxmlformats.org/presentationml/2006/main" xmlns:a14="http://schemas.microsoft.com/office/drawing/2010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16" cy="107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E22">
        <w:rPr>
          <w:noProof/>
          <w:lang w:eastAsia="ru-RU"/>
        </w:rPr>
        <w:pict>
          <v:shape id="Надпись 9" o:spid="_x0000_s1027" type="#_x0000_t202" style="position:absolute;left:0;text-align:left;margin-left:96.55pt;margin-top:16.5pt;width:361.25pt;height:79.4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" filled="f" stroked="f" strokeweight=".5pt">
            <v:textbox style="mso-next-textbox:#Надпись 9">
              <w:txbxContent>
                <w:p w:rsidR="00B31C53" w:rsidRPr="00301074" w:rsidRDefault="00B31C53" w:rsidP="00301074">
                  <w:pPr>
                    <w:spacing w:before="0" w:after="0" w:line="240" w:lineRule="auto"/>
                    <w:ind w:left="-142" w:right="-15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1074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Управление гражданской защиты  администрации муниципального образования город Краснодар</w:t>
                  </w:r>
                </w:p>
                <w:p w:rsidR="00B31C53" w:rsidRDefault="00B31C53" w:rsidP="00301074">
                  <w:pPr>
                    <w:ind w:left="-142" w:right="-15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1074">
                    <w:rPr>
                      <w:rFonts w:ascii="Arial" w:hAnsi="Arial" w:cs="Arial"/>
                      <w:b/>
                      <w:sz w:val="20"/>
                      <w:szCs w:val="20"/>
                    </w:rPr>
                    <w:t>Муниципальное казённое образовательное учреждение дополнительного профессионального образования муниципального</w:t>
                  </w:r>
                  <w:r w:rsidRPr="00301074">
                    <w:rPr>
                      <w:sz w:val="20"/>
                      <w:szCs w:val="20"/>
                    </w:rPr>
                    <w:t xml:space="preserve"> </w:t>
                  </w:r>
                  <w:r w:rsidRPr="00301074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образования город Краснодар «Курсы гражданской обороны»</w:t>
                  </w:r>
                </w:p>
                <w:p w:rsidR="00B31C53" w:rsidRPr="00301074" w:rsidRDefault="00B31C53" w:rsidP="00301074">
                  <w:pPr>
                    <w:ind w:left="-142" w:right="-156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D0630" w:rsidRDefault="004D0630" w:rsidP="000F700D"/>
    <w:p w:rsidR="000F700D" w:rsidRDefault="000F700D" w:rsidP="000F700D"/>
    <w:p w:rsidR="00FE2842" w:rsidRDefault="00FE2842" w:rsidP="00F817D5">
      <w:pPr>
        <w:tabs>
          <w:tab w:val="clear" w:pos="732"/>
        </w:tabs>
        <w:ind w:left="142" w:right="-1"/>
        <w:jc w:val="center"/>
        <w:rPr>
          <w:b/>
          <w:color w:val="C00000"/>
          <w:sz w:val="16"/>
          <w:szCs w:val="16"/>
        </w:rPr>
      </w:pPr>
    </w:p>
    <w:p w:rsidR="00ED7F40" w:rsidRDefault="00ED7F40" w:rsidP="00F817D5">
      <w:pPr>
        <w:tabs>
          <w:tab w:val="clear" w:pos="732"/>
        </w:tabs>
        <w:ind w:left="142" w:right="-1"/>
        <w:jc w:val="center"/>
        <w:rPr>
          <w:b/>
          <w:color w:val="C00000"/>
          <w:sz w:val="16"/>
          <w:szCs w:val="16"/>
        </w:rPr>
      </w:pPr>
      <w:r>
        <w:rPr>
          <w:b/>
          <w:color w:val="C00000"/>
          <w:sz w:val="56"/>
          <w:szCs w:val="56"/>
        </w:rPr>
        <w:t>Безопасность детей на летних каникулах</w:t>
      </w:r>
    </w:p>
    <w:p w:rsidR="00ED7F40" w:rsidRPr="00827802" w:rsidRDefault="00ED7F40" w:rsidP="00F817D5">
      <w:pPr>
        <w:tabs>
          <w:tab w:val="clear" w:pos="732"/>
        </w:tabs>
        <w:ind w:left="142" w:right="-1"/>
        <w:jc w:val="center"/>
        <w:rPr>
          <w:b/>
          <w:color w:val="0000FF"/>
          <w:sz w:val="24"/>
          <w:szCs w:val="24"/>
        </w:rPr>
      </w:pPr>
      <w:r w:rsidRPr="00827802">
        <w:rPr>
          <w:b/>
          <w:color w:val="C00000"/>
          <w:sz w:val="24"/>
          <w:szCs w:val="24"/>
          <w:shd w:val="clear" w:color="auto" w:fill="FFFFFF"/>
        </w:rPr>
        <w:t>Важно</w:t>
      </w:r>
      <w:r w:rsidRPr="00827802">
        <w:rPr>
          <w:color w:val="333333"/>
          <w:sz w:val="24"/>
          <w:szCs w:val="24"/>
          <w:shd w:val="clear" w:color="auto" w:fill="FFFFFF"/>
        </w:rPr>
        <w:t xml:space="preserve">, </w:t>
      </w:r>
      <w:r w:rsidRPr="00827802">
        <w:rPr>
          <w:b/>
          <w:color w:val="0000FF"/>
          <w:sz w:val="24"/>
          <w:szCs w:val="24"/>
          <w:shd w:val="clear" w:color="auto" w:fill="FFFFFF"/>
        </w:rPr>
        <w:t xml:space="preserve">чтобы дети во время школьных каникул находились в полной безопасности и не подвергали свою жизнь и здоровье неоправданному риску, </w:t>
      </w:r>
      <w:r w:rsidRPr="00827802">
        <w:rPr>
          <w:color w:val="0000FF"/>
          <w:sz w:val="24"/>
          <w:szCs w:val="24"/>
          <w:shd w:val="clear" w:color="auto" w:fill="FFFFFF"/>
        </w:rPr>
        <w:t>ч</w:t>
      </w:r>
      <w:r w:rsidRPr="00827802">
        <w:rPr>
          <w:rStyle w:val="ad"/>
          <w:color w:val="0000FF"/>
          <w:sz w:val="24"/>
          <w:szCs w:val="24"/>
          <w:shd w:val="clear" w:color="auto" w:fill="FFFFFF"/>
        </w:rPr>
        <w:t>тобы избежать неприятных случаев, нужно выполнять самые простые правила безопасности.</w:t>
      </w:r>
    </w:p>
    <w:p w:rsidR="00ED7F40" w:rsidRPr="00FE2842" w:rsidRDefault="00827802" w:rsidP="00F817D5">
      <w:pPr>
        <w:tabs>
          <w:tab w:val="clear" w:pos="732"/>
        </w:tabs>
        <w:ind w:left="142" w:right="-1"/>
        <w:jc w:val="center"/>
        <w:rPr>
          <w:b/>
          <w:color w:val="C00000"/>
          <w:sz w:val="16"/>
          <w:szCs w:val="16"/>
        </w:rPr>
      </w:pPr>
      <w:r>
        <w:rPr>
          <w:b/>
          <w:noProof/>
          <w:color w:val="C00000"/>
          <w:sz w:val="16"/>
          <w:szCs w:val="1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-95462</wp:posOffset>
            </wp:positionH>
            <wp:positionV relativeFrom="paragraph">
              <wp:posOffset>11430</wp:posOffset>
            </wp:positionV>
            <wp:extent cx="7051887" cy="5911850"/>
            <wp:effectExtent l="95250" t="57150" r="53763" b="12700"/>
            <wp:wrapNone/>
            <wp:docPr id="3" name="Рисунок 4" descr="C:\Users\Darchenko\Downloads\z4kp7svju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chenko\Downloads\z4kp7svjug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83" t="16235" r="4526" b="2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32" cy="592136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woPt" dir="t"/>
                    </a:scene3d>
                    <a:sp3d extrusionH="76200" contourW="63500" prstMaterial="dkEdge">
                      <a:bevelT/>
                      <a:bevelB w="114300" prst="artDeco"/>
                      <a:extrusionClr>
                        <a:schemeClr val="bg2">
                          <a:lumMod val="50000"/>
                        </a:schemeClr>
                      </a:extrusionClr>
                      <a:contourClr>
                        <a:schemeClr val="bg2">
                          <a:lumMod val="9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ED7F40" w:rsidRDefault="00ED7F40" w:rsidP="00F817D5">
      <w:pPr>
        <w:tabs>
          <w:tab w:val="clear" w:pos="732"/>
        </w:tabs>
        <w:ind w:left="142" w:right="-1"/>
        <w:jc w:val="center"/>
        <w:rPr>
          <w:b/>
          <w:color w:val="C00000"/>
          <w:sz w:val="56"/>
          <w:szCs w:val="56"/>
        </w:rPr>
      </w:pPr>
    </w:p>
    <w:p w:rsidR="00ED7F40" w:rsidRDefault="00ED7F40" w:rsidP="00F817D5">
      <w:pPr>
        <w:tabs>
          <w:tab w:val="clear" w:pos="732"/>
        </w:tabs>
        <w:ind w:left="142" w:right="-1"/>
        <w:jc w:val="center"/>
        <w:rPr>
          <w:b/>
          <w:color w:val="C00000"/>
          <w:sz w:val="56"/>
          <w:szCs w:val="56"/>
        </w:rPr>
      </w:pPr>
    </w:p>
    <w:p w:rsidR="00ED7F40" w:rsidRDefault="00ED7F40" w:rsidP="00F817D5">
      <w:pPr>
        <w:tabs>
          <w:tab w:val="clear" w:pos="732"/>
        </w:tabs>
        <w:ind w:left="142" w:right="-1"/>
        <w:jc w:val="center"/>
        <w:rPr>
          <w:b/>
          <w:color w:val="C00000"/>
          <w:sz w:val="56"/>
          <w:szCs w:val="56"/>
        </w:rPr>
      </w:pPr>
    </w:p>
    <w:p w:rsidR="00ED7F40" w:rsidRDefault="00ED7F40" w:rsidP="00F817D5">
      <w:pPr>
        <w:tabs>
          <w:tab w:val="clear" w:pos="732"/>
        </w:tabs>
        <w:ind w:left="142" w:right="-1"/>
        <w:jc w:val="center"/>
        <w:rPr>
          <w:b/>
          <w:color w:val="C00000"/>
          <w:sz w:val="56"/>
          <w:szCs w:val="56"/>
        </w:rPr>
      </w:pPr>
    </w:p>
    <w:p w:rsidR="00ED7F40" w:rsidRPr="00ED7F40" w:rsidRDefault="00ED7F40" w:rsidP="00ED7F40">
      <w:pPr>
        <w:tabs>
          <w:tab w:val="clear" w:pos="732"/>
        </w:tabs>
        <w:spacing w:before="0" w:after="0" w:line="240" w:lineRule="auto"/>
        <w:ind w:left="142" w:right="-1"/>
        <w:jc w:val="center"/>
        <w:rPr>
          <w:b/>
          <w:color w:val="C00000"/>
          <w:sz w:val="28"/>
          <w:szCs w:val="28"/>
        </w:rPr>
      </w:pPr>
    </w:p>
    <w:tbl>
      <w:tblPr>
        <w:tblpPr w:leftFromText="180" w:rightFromText="180" w:vertAnchor="page" w:horzAnchor="margin" w:tblpY="15681"/>
        <w:tblW w:w="11023" w:type="dxa"/>
        <w:tblBorders>
          <w:top w:val="dashDotStroked" w:sz="24" w:space="0" w:color="0000FF"/>
          <w:left w:val="dashDotStroked" w:sz="24" w:space="0" w:color="0000FF"/>
          <w:bottom w:val="dashDotStroked" w:sz="24" w:space="0" w:color="0000FF"/>
          <w:right w:val="dashDotStroked" w:sz="24" w:space="0" w:color="0000FF"/>
          <w:insideH w:val="dashDotStroked" w:sz="24" w:space="0" w:color="0000FF"/>
          <w:insideV w:val="dashDotStroked" w:sz="24" w:space="0" w:color="0000FF"/>
        </w:tblBorders>
        <w:shd w:val="clear" w:color="auto" w:fill="FFFF99"/>
        <w:tblLook w:val="04A0"/>
      </w:tblPr>
      <w:tblGrid>
        <w:gridCol w:w="11023"/>
      </w:tblGrid>
      <w:tr w:rsidR="00ED7F40" w:rsidRPr="00ED7F40" w:rsidTr="00827802">
        <w:trPr>
          <w:trHeight w:val="43"/>
        </w:trPr>
        <w:tc>
          <w:tcPr>
            <w:tcW w:w="11023" w:type="dxa"/>
            <w:shd w:val="clear" w:color="auto" w:fill="FFFF99"/>
            <w:vAlign w:val="center"/>
          </w:tcPr>
          <w:p w:rsidR="00ED7F40" w:rsidRPr="00ED7F40" w:rsidRDefault="00ED7F40" w:rsidP="00827802">
            <w:pPr>
              <w:spacing w:before="0" w:after="0" w:line="24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ED7F40">
              <w:rPr>
                <w:b/>
                <w:color w:val="C00000"/>
                <w:sz w:val="40"/>
                <w:szCs w:val="40"/>
              </w:rPr>
              <w:t>Единый телефон экстренных оперативных служб – 112</w:t>
            </w:r>
          </w:p>
        </w:tc>
      </w:tr>
    </w:tbl>
    <w:p w:rsidR="00ED7F40" w:rsidRDefault="00ED7F40" w:rsidP="00827802">
      <w:pPr>
        <w:tabs>
          <w:tab w:val="clear" w:pos="732"/>
        </w:tabs>
        <w:spacing w:before="0" w:after="0" w:line="240" w:lineRule="auto"/>
        <w:ind w:left="142" w:right="-1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-1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-1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-1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tbl>
      <w:tblPr>
        <w:tblStyle w:val="ac"/>
        <w:tblpPr w:leftFromText="180" w:rightFromText="180" w:vertAnchor="text" w:horzAnchor="margin" w:tblpY="663"/>
        <w:tblW w:w="0" w:type="auto"/>
        <w:tblBorders>
          <w:top w:val="dashDotStroked" w:sz="24" w:space="0" w:color="C00000"/>
          <w:left w:val="dashDotStroked" w:sz="24" w:space="0" w:color="C00000"/>
          <w:bottom w:val="dashDotStroked" w:sz="24" w:space="0" w:color="C00000"/>
          <w:right w:val="dashDotStroked" w:sz="24" w:space="0" w:color="C00000"/>
          <w:insideH w:val="dashDotStroked" w:sz="24" w:space="0" w:color="C00000"/>
          <w:insideV w:val="dashDotStroked" w:sz="24" w:space="0" w:color="C00000"/>
        </w:tblBorders>
        <w:tblLook w:val="04A0"/>
      </w:tblPr>
      <w:tblGrid>
        <w:gridCol w:w="10989"/>
      </w:tblGrid>
      <w:tr w:rsidR="00827802" w:rsidTr="00827802">
        <w:tc>
          <w:tcPr>
            <w:tcW w:w="10989" w:type="dxa"/>
            <w:shd w:val="clear" w:color="auto" w:fill="auto"/>
          </w:tcPr>
          <w:p w:rsidR="00827802" w:rsidRPr="00827802" w:rsidRDefault="00827802" w:rsidP="00827802">
            <w:pPr>
              <w:tabs>
                <w:tab w:val="clear" w:pos="732"/>
              </w:tabs>
              <w:spacing w:before="0" w:after="0" w:line="240" w:lineRule="auto"/>
              <w:ind w:right="0"/>
              <w:jc w:val="center"/>
              <w:rPr>
                <w:b/>
                <w:color w:val="C00000"/>
                <w:sz w:val="36"/>
                <w:szCs w:val="36"/>
              </w:rPr>
            </w:pPr>
            <w:r w:rsidRPr="00827802">
              <w:rPr>
                <w:rStyle w:val="ad"/>
                <w:rFonts w:ascii="Arial" w:hAnsi="Arial" w:cs="Arial"/>
                <w:color w:val="0000FF"/>
                <w:sz w:val="36"/>
                <w:szCs w:val="36"/>
                <w:shd w:val="clear" w:color="auto" w:fill="FFFFFF"/>
              </w:rPr>
              <w:t>Берегите</w:t>
            </w:r>
            <w:r w:rsidRPr="00827802">
              <w:rPr>
                <w:rStyle w:val="ad"/>
                <w:rFonts w:ascii="Helvetica" w:hAnsi="Helvetica" w:cs="Helvetica"/>
                <w:color w:val="0000FF"/>
                <w:sz w:val="36"/>
                <w:szCs w:val="36"/>
                <w:shd w:val="clear" w:color="auto" w:fill="FFFFFF"/>
              </w:rPr>
              <w:t xml:space="preserve"> </w:t>
            </w:r>
            <w:r w:rsidRPr="00827802">
              <w:rPr>
                <w:rStyle w:val="ad"/>
                <w:rFonts w:ascii="Arial" w:hAnsi="Arial" w:cs="Arial"/>
                <w:color w:val="0000FF"/>
                <w:sz w:val="36"/>
                <w:szCs w:val="36"/>
                <w:shd w:val="clear" w:color="auto" w:fill="FFFFFF"/>
              </w:rPr>
              <w:t>детей</w:t>
            </w:r>
            <w:r w:rsidRPr="00827802">
              <w:rPr>
                <w:rStyle w:val="ad"/>
                <w:rFonts w:ascii="Helvetica" w:hAnsi="Helvetica" w:cs="Helvetica"/>
                <w:color w:val="0000FF"/>
                <w:sz w:val="36"/>
                <w:szCs w:val="36"/>
                <w:shd w:val="clear" w:color="auto" w:fill="FFFFFF"/>
              </w:rPr>
              <w:t xml:space="preserve"> </w:t>
            </w:r>
            <w:r w:rsidRPr="00827802">
              <w:rPr>
                <w:rStyle w:val="ad"/>
                <w:rFonts w:ascii="Arial" w:hAnsi="Arial" w:cs="Arial"/>
                <w:color w:val="0000FF"/>
                <w:sz w:val="36"/>
                <w:szCs w:val="36"/>
                <w:shd w:val="clear" w:color="auto" w:fill="FFFFFF"/>
              </w:rPr>
              <w:t>и</w:t>
            </w:r>
            <w:r w:rsidRPr="00827802">
              <w:rPr>
                <w:rStyle w:val="ad"/>
                <w:rFonts w:ascii="Helvetica" w:hAnsi="Helvetica" w:cs="Helvetica"/>
                <w:color w:val="0000FF"/>
                <w:sz w:val="36"/>
                <w:szCs w:val="36"/>
                <w:shd w:val="clear" w:color="auto" w:fill="FFFFFF"/>
              </w:rPr>
              <w:t xml:space="preserve"> </w:t>
            </w:r>
            <w:r w:rsidRPr="00827802">
              <w:rPr>
                <w:rStyle w:val="ad"/>
                <w:rFonts w:ascii="Arial" w:hAnsi="Arial" w:cs="Arial"/>
                <w:color w:val="0000FF"/>
                <w:sz w:val="36"/>
                <w:szCs w:val="36"/>
                <w:shd w:val="clear" w:color="auto" w:fill="FFFFFF"/>
              </w:rPr>
              <w:t>не</w:t>
            </w:r>
            <w:r w:rsidRPr="00827802">
              <w:rPr>
                <w:rStyle w:val="ad"/>
                <w:rFonts w:ascii="Helvetica" w:hAnsi="Helvetica" w:cs="Helvetica"/>
                <w:color w:val="0000FF"/>
                <w:sz w:val="36"/>
                <w:szCs w:val="36"/>
                <w:shd w:val="clear" w:color="auto" w:fill="FFFFFF"/>
              </w:rPr>
              <w:t xml:space="preserve"> </w:t>
            </w:r>
            <w:r w:rsidRPr="00827802">
              <w:rPr>
                <w:rStyle w:val="ad"/>
                <w:rFonts w:ascii="Arial" w:hAnsi="Arial" w:cs="Arial"/>
                <w:color w:val="0000FF"/>
                <w:sz w:val="36"/>
                <w:szCs w:val="36"/>
                <w:shd w:val="clear" w:color="auto" w:fill="FFFFFF"/>
              </w:rPr>
              <w:t>оставляйте</w:t>
            </w:r>
            <w:r w:rsidRPr="00827802">
              <w:rPr>
                <w:rStyle w:val="ad"/>
                <w:rFonts w:ascii="Helvetica" w:hAnsi="Helvetica" w:cs="Helvetica"/>
                <w:color w:val="0000FF"/>
                <w:sz w:val="36"/>
                <w:szCs w:val="36"/>
                <w:shd w:val="clear" w:color="auto" w:fill="FFFFFF"/>
              </w:rPr>
              <w:t xml:space="preserve"> </w:t>
            </w:r>
            <w:r w:rsidRPr="00827802">
              <w:rPr>
                <w:rStyle w:val="ad"/>
                <w:rFonts w:ascii="Arial" w:hAnsi="Arial" w:cs="Arial"/>
                <w:color w:val="0000FF"/>
                <w:sz w:val="36"/>
                <w:szCs w:val="36"/>
                <w:shd w:val="clear" w:color="auto" w:fill="FFFFFF"/>
              </w:rPr>
              <w:t>их</w:t>
            </w:r>
            <w:r w:rsidRPr="00827802">
              <w:rPr>
                <w:rStyle w:val="ad"/>
                <w:rFonts w:ascii="Helvetica" w:hAnsi="Helvetica" w:cs="Helvetica"/>
                <w:color w:val="0000FF"/>
                <w:sz w:val="36"/>
                <w:szCs w:val="36"/>
                <w:shd w:val="clear" w:color="auto" w:fill="FFFFFF"/>
              </w:rPr>
              <w:t xml:space="preserve"> </w:t>
            </w:r>
            <w:r w:rsidRPr="00827802">
              <w:rPr>
                <w:rStyle w:val="ad"/>
                <w:rFonts w:ascii="Arial" w:hAnsi="Arial" w:cs="Arial"/>
                <w:color w:val="0000FF"/>
                <w:sz w:val="36"/>
                <w:szCs w:val="36"/>
                <w:shd w:val="clear" w:color="auto" w:fill="FFFFFF"/>
              </w:rPr>
              <w:t>без</w:t>
            </w:r>
            <w:r w:rsidRPr="00827802">
              <w:rPr>
                <w:rStyle w:val="ad"/>
                <w:rFonts w:ascii="Helvetica" w:hAnsi="Helvetica" w:cs="Helvetica"/>
                <w:color w:val="0000FF"/>
                <w:sz w:val="36"/>
                <w:szCs w:val="36"/>
                <w:shd w:val="clear" w:color="auto" w:fill="FFFFFF"/>
              </w:rPr>
              <w:t xml:space="preserve"> </w:t>
            </w:r>
            <w:r w:rsidRPr="00827802">
              <w:rPr>
                <w:rStyle w:val="ad"/>
                <w:rFonts w:ascii="Arial" w:hAnsi="Arial" w:cs="Arial"/>
                <w:color w:val="0000FF"/>
                <w:sz w:val="36"/>
                <w:szCs w:val="36"/>
                <w:shd w:val="clear" w:color="auto" w:fill="FFFFFF"/>
              </w:rPr>
              <w:t>присмотра</w:t>
            </w:r>
            <w:r w:rsidRPr="00827802">
              <w:rPr>
                <w:rStyle w:val="ad"/>
                <w:rFonts w:ascii="Helvetica" w:hAnsi="Helvetica"/>
                <w:color w:val="333333"/>
                <w:sz w:val="36"/>
                <w:szCs w:val="36"/>
                <w:shd w:val="clear" w:color="auto" w:fill="FFFFFF"/>
              </w:rPr>
              <w:t>!</w:t>
            </w:r>
          </w:p>
        </w:tc>
      </w:tr>
    </w:tbl>
    <w:p w:rsidR="00827802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p w:rsidR="00827802" w:rsidRPr="00ED7F40" w:rsidRDefault="00827802" w:rsidP="00827802">
      <w:pPr>
        <w:tabs>
          <w:tab w:val="clear" w:pos="732"/>
        </w:tabs>
        <w:spacing w:before="0" w:after="0" w:line="240" w:lineRule="auto"/>
        <w:ind w:left="142" w:right="0"/>
        <w:jc w:val="center"/>
        <w:rPr>
          <w:b/>
          <w:color w:val="C00000"/>
          <w:sz w:val="28"/>
          <w:szCs w:val="28"/>
        </w:rPr>
      </w:pPr>
    </w:p>
    <w:sectPr w:rsidR="00827802" w:rsidRPr="00ED7F40" w:rsidSect="00DA78BC">
      <w:pgSz w:w="11906" w:h="16838"/>
      <w:pgMar w:top="284" w:right="424" w:bottom="284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C263A"/>
    <w:multiLevelType w:val="hybridMultilevel"/>
    <w:tmpl w:val="49C8F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05BF"/>
    <w:rsid w:val="000C6D4D"/>
    <w:rsid w:val="000F700D"/>
    <w:rsid w:val="00192CFD"/>
    <w:rsid w:val="001A7A1E"/>
    <w:rsid w:val="001B30C9"/>
    <w:rsid w:val="001E0C83"/>
    <w:rsid w:val="00301074"/>
    <w:rsid w:val="00354FE6"/>
    <w:rsid w:val="003A45F5"/>
    <w:rsid w:val="00403688"/>
    <w:rsid w:val="00460BEE"/>
    <w:rsid w:val="004D0630"/>
    <w:rsid w:val="004F0078"/>
    <w:rsid w:val="00527DC5"/>
    <w:rsid w:val="00551AF5"/>
    <w:rsid w:val="0059056D"/>
    <w:rsid w:val="005D180C"/>
    <w:rsid w:val="005E00C4"/>
    <w:rsid w:val="005E3BD9"/>
    <w:rsid w:val="00611045"/>
    <w:rsid w:val="00621E45"/>
    <w:rsid w:val="00827160"/>
    <w:rsid w:val="00827802"/>
    <w:rsid w:val="00907C38"/>
    <w:rsid w:val="009848BE"/>
    <w:rsid w:val="009E55B4"/>
    <w:rsid w:val="00A540D9"/>
    <w:rsid w:val="00A67027"/>
    <w:rsid w:val="00AD1AE0"/>
    <w:rsid w:val="00B03592"/>
    <w:rsid w:val="00B31C53"/>
    <w:rsid w:val="00B54344"/>
    <w:rsid w:val="00B62E22"/>
    <w:rsid w:val="00BD05BF"/>
    <w:rsid w:val="00C47559"/>
    <w:rsid w:val="00C77B89"/>
    <w:rsid w:val="00CD204F"/>
    <w:rsid w:val="00D14E83"/>
    <w:rsid w:val="00DA78BC"/>
    <w:rsid w:val="00ED7F40"/>
    <w:rsid w:val="00EE0032"/>
    <w:rsid w:val="00F22FCE"/>
    <w:rsid w:val="00F74ADB"/>
    <w:rsid w:val="00F817D5"/>
    <w:rsid w:val="00F8714B"/>
    <w:rsid w:val="00FC53EA"/>
    <w:rsid w:val="00FD34C6"/>
    <w:rsid w:val="00FE2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85ffff"/>
      <o:colormenu v:ext="edit" fillcolor="#85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0D"/>
    <w:pPr>
      <w:tabs>
        <w:tab w:val="left" w:pos="732"/>
      </w:tabs>
      <w:spacing w:before="280" w:after="200" w:line="276" w:lineRule="auto"/>
      <w:ind w:right="34"/>
    </w:pPr>
    <w:rPr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8BE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rsid w:val="009848BE"/>
    <w:pPr>
      <w:suppressAutoHyphens/>
      <w:spacing w:after="0" w:line="240" w:lineRule="auto"/>
      <w:jc w:val="center"/>
    </w:pPr>
    <w:rPr>
      <w:rFonts w:eastAsia="Times New Roman"/>
      <w:sz w:val="28"/>
      <w:szCs w:val="24"/>
      <w:lang w:eastAsia="ar-SA"/>
    </w:rPr>
  </w:style>
  <w:style w:type="character" w:customStyle="1" w:styleId="a6">
    <w:name w:val="Название Знак"/>
    <w:basedOn w:val="a0"/>
    <w:link w:val="a5"/>
    <w:rsid w:val="009848BE"/>
    <w:rPr>
      <w:rFonts w:eastAsia="Times New Roman"/>
      <w:szCs w:val="24"/>
      <w:lang w:eastAsia="ar-SA"/>
    </w:rPr>
  </w:style>
  <w:style w:type="paragraph" w:styleId="a7">
    <w:name w:val="Subtitle"/>
    <w:basedOn w:val="a"/>
    <w:next w:val="a"/>
    <w:link w:val="a8"/>
    <w:uiPriority w:val="11"/>
    <w:qFormat/>
    <w:rsid w:val="009848BE"/>
    <w:pPr>
      <w:numPr>
        <w:ilvl w:val="1"/>
      </w:numPr>
    </w:pPr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848BE"/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</w:rPr>
  </w:style>
  <w:style w:type="paragraph" w:customStyle="1" w:styleId="31">
    <w:name w:val="Основной текст 31"/>
    <w:basedOn w:val="a"/>
    <w:rsid w:val="004D0630"/>
    <w:pPr>
      <w:suppressAutoHyphens/>
      <w:spacing w:after="0" w:line="240" w:lineRule="auto"/>
      <w:jc w:val="center"/>
    </w:pPr>
    <w:rPr>
      <w:rFonts w:eastAsia="Times New Roman"/>
      <w:b/>
      <w:bCs/>
      <w:sz w:val="32"/>
      <w:szCs w:val="24"/>
      <w:lang w:eastAsia="ar-SA"/>
    </w:rPr>
  </w:style>
  <w:style w:type="paragraph" w:styleId="a9">
    <w:name w:val="Body Text Indent"/>
    <w:basedOn w:val="a"/>
    <w:link w:val="aa"/>
    <w:rsid w:val="004D0630"/>
    <w:pPr>
      <w:suppressAutoHyphens/>
      <w:spacing w:after="0" w:line="240" w:lineRule="auto"/>
      <w:ind w:firstLine="432"/>
    </w:pPr>
    <w:rPr>
      <w:rFonts w:eastAsia="Times New Roman"/>
      <w:sz w:val="26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4D0630"/>
    <w:rPr>
      <w:rFonts w:eastAsia="Times New Roman"/>
      <w:color w:val="000000"/>
      <w:sz w:val="26"/>
      <w:lang w:eastAsia="ar-SA"/>
    </w:rPr>
  </w:style>
  <w:style w:type="paragraph" w:styleId="ab">
    <w:name w:val="Normal (Web)"/>
    <w:basedOn w:val="a"/>
    <w:uiPriority w:val="99"/>
    <w:unhideWhenUsed/>
    <w:rsid w:val="004F0078"/>
    <w:pPr>
      <w:tabs>
        <w:tab w:val="clear" w:pos="732"/>
      </w:tabs>
      <w:spacing w:before="100" w:beforeAutospacing="1" w:after="100" w:afterAutospacing="1" w:line="240" w:lineRule="auto"/>
      <w:ind w:right="0"/>
      <w:jc w:val="left"/>
    </w:pPr>
    <w:rPr>
      <w:rFonts w:eastAsia="Times New Roman"/>
      <w:color w:val="auto"/>
      <w:sz w:val="24"/>
      <w:szCs w:val="24"/>
      <w:lang w:eastAsia="ru-RU"/>
    </w:rPr>
  </w:style>
  <w:style w:type="table" w:styleId="ac">
    <w:name w:val="Table Grid"/>
    <w:basedOn w:val="a1"/>
    <w:uiPriority w:val="39"/>
    <w:rsid w:val="00DA78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ED7F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2C084-E6DA-4C82-84B2-36B36A8C4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Дарчекно</dc:creator>
  <cp:lastModifiedBy>Darchenko</cp:lastModifiedBy>
  <cp:revision>3</cp:revision>
  <cp:lastPrinted>2025-06-18T07:19:00Z</cp:lastPrinted>
  <dcterms:created xsi:type="dcterms:W3CDTF">2025-06-18T06:09:00Z</dcterms:created>
  <dcterms:modified xsi:type="dcterms:W3CDTF">2025-06-18T07:19:00Z</dcterms:modified>
</cp:coreProperties>
</file>